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B088A" w14:textId="77777777" w:rsidR="002E6F40" w:rsidRDefault="002E6F40"/>
    <w:tbl>
      <w:tblPr>
        <w:tblStyle w:val="TableGrid"/>
        <w:tblW w:w="9463" w:type="dxa"/>
        <w:tblInd w:w="-113" w:type="dxa"/>
        <w:tblLook w:val="04A0" w:firstRow="1" w:lastRow="0" w:firstColumn="1" w:lastColumn="0" w:noHBand="0" w:noVBand="1"/>
      </w:tblPr>
      <w:tblGrid>
        <w:gridCol w:w="49"/>
        <w:gridCol w:w="1620"/>
        <w:gridCol w:w="1071"/>
        <w:gridCol w:w="1307"/>
        <w:gridCol w:w="1210"/>
        <w:gridCol w:w="1252"/>
        <w:gridCol w:w="1231"/>
        <w:gridCol w:w="1723"/>
      </w:tblGrid>
      <w:tr w:rsidR="00CD53F1" w14:paraId="1B2E725E" w14:textId="77777777" w:rsidTr="00BF0EB6">
        <w:trPr>
          <w:gridBefore w:val="1"/>
          <w:wBefore w:w="7" w:type="dxa"/>
        </w:trPr>
        <w:tc>
          <w:tcPr>
            <w:tcW w:w="1466" w:type="dxa"/>
          </w:tcPr>
          <w:p w14:paraId="2CB16762" w14:textId="1A8423F7" w:rsidR="00CD53F1" w:rsidRPr="00EB766B" w:rsidRDefault="00CD53F1">
            <w:pPr>
              <w:rPr>
                <w:rFonts w:ascii="Times New Roman" w:hAnsi="Times New Roman" w:cs="Times New Roman"/>
                <w:sz w:val="24"/>
                <w:szCs w:val="24"/>
              </w:rPr>
            </w:pPr>
            <w:r w:rsidRPr="00EB766B">
              <w:rPr>
                <w:rFonts w:ascii="Times New Roman" w:hAnsi="Times New Roman" w:cs="Times New Roman"/>
                <w:sz w:val="24"/>
                <w:szCs w:val="24"/>
              </w:rPr>
              <w:t xml:space="preserve">Course </w:t>
            </w:r>
          </w:p>
        </w:tc>
        <w:tc>
          <w:tcPr>
            <w:tcW w:w="1097" w:type="dxa"/>
          </w:tcPr>
          <w:p w14:paraId="2CD7D319" w14:textId="56A56E3D" w:rsidR="00CD53F1" w:rsidRPr="00EB766B" w:rsidRDefault="00CD53F1">
            <w:pPr>
              <w:rPr>
                <w:rFonts w:ascii="Times New Roman" w:hAnsi="Times New Roman" w:cs="Times New Roman"/>
                <w:sz w:val="24"/>
                <w:szCs w:val="24"/>
              </w:rPr>
            </w:pPr>
            <w:r w:rsidRPr="00EB766B">
              <w:rPr>
                <w:rFonts w:ascii="Times New Roman" w:hAnsi="Times New Roman" w:cs="Times New Roman"/>
                <w:sz w:val="24"/>
                <w:szCs w:val="24"/>
              </w:rPr>
              <w:t>SLO 1:</w:t>
            </w:r>
            <w:r w:rsidRPr="00EB766B">
              <w:rPr>
                <w:rFonts w:ascii="Times New Roman" w:hAnsi="Times New Roman" w:cs="Times New Roman"/>
                <w:color w:val="404040"/>
                <w:sz w:val="24"/>
                <w:szCs w:val="24"/>
              </w:rPr>
              <w:t xml:space="preserve"> Define and explain the functions and roles of each component of the criminal justice system. </w:t>
            </w:r>
          </w:p>
        </w:tc>
        <w:tc>
          <w:tcPr>
            <w:tcW w:w="1339" w:type="dxa"/>
          </w:tcPr>
          <w:p w14:paraId="6ECA3E45" w14:textId="06B8F995" w:rsidR="00CD53F1" w:rsidRPr="00EB766B" w:rsidRDefault="00CD53F1">
            <w:pPr>
              <w:rPr>
                <w:rFonts w:ascii="Times New Roman" w:hAnsi="Times New Roman" w:cs="Times New Roman"/>
                <w:sz w:val="24"/>
                <w:szCs w:val="24"/>
              </w:rPr>
            </w:pPr>
            <w:r w:rsidRPr="00EB766B">
              <w:rPr>
                <w:rFonts w:ascii="Times New Roman" w:hAnsi="Times New Roman" w:cs="Times New Roman"/>
                <w:sz w:val="24"/>
                <w:szCs w:val="24"/>
              </w:rPr>
              <w:t>SLO 2: Identify and describe the various sources of law in U.S. society, explain the differences between criminal and civil law, and identify and explain U.S. Constitutional Amendments most relevant to the criminal justice process.</w:t>
            </w:r>
          </w:p>
        </w:tc>
        <w:tc>
          <w:tcPr>
            <w:tcW w:w="1240" w:type="dxa"/>
          </w:tcPr>
          <w:p w14:paraId="5FC3D540" w14:textId="1ED6B889" w:rsidR="00CD53F1" w:rsidRPr="00EB766B" w:rsidRDefault="00CD53F1">
            <w:pPr>
              <w:rPr>
                <w:rFonts w:ascii="Times New Roman" w:hAnsi="Times New Roman" w:cs="Times New Roman"/>
                <w:sz w:val="24"/>
                <w:szCs w:val="24"/>
              </w:rPr>
            </w:pPr>
            <w:r w:rsidRPr="00EB766B">
              <w:rPr>
                <w:rFonts w:ascii="Times New Roman" w:hAnsi="Times New Roman" w:cs="Times New Roman"/>
                <w:sz w:val="24"/>
                <w:szCs w:val="24"/>
              </w:rPr>
              <w:t>SLO 3: Name and summarize the goals and justifications for criminal punishment. Describe how the U.S. government imposes punishment on convicted offenders and explain the differences between institutional and community correctional practices and programs.</w:t>
            </w:r>
          </w:p>
        </w:tc>
        <w:tc>
          <w:tcPr>
            <w:tcW w:w="1284" w:type="dxa"/>
          </w:tcPr>
          <w:p w14:paraId="76D8DF93" w14:textId="5329D831" w:rsidR="00CD53F1" w:rsidRPr="00EB766B" w:rsidRDefault="00CD53F1">
            <w:pPr>
              <w:rPr>
                <w:rFonts w:ascii="Times New Roman" w:hAnsi="Times New Roman" w:cs="Times New Roman"/>
                <w:sz w:val="24"/>
                <w:szCs w:val="24"/>
              </w:rPr>
            </w:pPr>
            <w:r w:rsidRPr="00EB766B">
              <w:rPr>
                <w:rFonts w:ascii="Times New Roman" w:hAnsi="Times New Roman" w:cs="Times New Roman"/>
                <w:sz w:val="24"/>
                <w:szCs w:val="24"/>
              </w:rPr>
              <w:t>SLO: 4 Demonstrate basic research methods including design, data analysis, and interpretation of different official crime indexes.</w:t>
            </w:r>
          </w:p>
        </w:tc>
        <w:tc>
          <w:tcPr>
            <w:tcW w:w="1262" w:type="dxa"/>
          </w:tcPr>
          <w:p w14:paraId="7905F6BF" w14:textId="7BB1F9A4" w:rsidR="00CD53F1" w:rsidRPr="00EB766B" w:rsidRDefault="00CD53F1">
            <w:pPr>
              <w:rPr>
                <w:rFonts w:ascii="Times New Roman" w:hAnsi="Times New Roman" w:cs="Times New Roman"/>
                <w:sz w:val="24"/>
                <w:szCs w:val="24"/>
              </w:rPr>
            </w:pPr>
            <w:r w:rsidRPr="00EB766B">
              <w:rPr>
                <w:rFonts w:ascii="Times New Roman" w:hAnsi="Times New Roman" w:cs="Times New Roman"/>
                <w:sz w:val="24"/>
                <w:szCs w:val="24"/>
              </w:rPr>
              <w:t xml:space="preserve">SLO: 5 Identify and explain the various normative theories of ethics, demonstrate why </w:t>
            </w:r>
            <w:proofErr w:type="gramStart"/>
            <w:r w:rsidRPr="00EB766B">
              <w:rPr>
                <w:rFonts w:ascii="Times New Roman" w:hAnsi="Times New Roman" w:cs="Times New Roman"/>
                <w:sz w:val="24"/>
                <w:szCs w:val="24"/>
              </w:rPr>
              <w:t>a commitment</w:t>
            </w:r>
            <w:proofErr w:type="gramEnd"/>
            <w:r w:rsidRPr="00EB766B">
              <w:rPr>
                <w:rFonts w:ascii="Times New Roman" w:hAnsi="Times New Roman" w:cs="Times New Roman"/>
                <w:sz w:val="24"/>
                <w:szCs w:val="24"/>
              </w:rPr>
              <w:t xml:space="preserve"> to ethics is important in the criminal justice field, and apply that knowledge of ethics to evaluate and resolve dilemmas often faced by criminal justice professionals and policy makers. </w:t>
            </w:r>
          </w:p>
        </w:tc>
        <w:tc>
          <w:tcPr>
            <w:tcW w:w="1768" w:type="dxa"/>
          </w:tcPr>
          <w:p w14:paraId="74D7F066" w14:textId="4FAEB065" w:rsidR="00CD53F1" w:rsidRPr="00EB766B" w:rsidRDefault="00CD53F1">
            <w:pPr>
              <w:rPr>
                <w:rFonts w:ascii="Times New Roman" w:hAnsi="Times New Roman" w:cs="Times New Roman"/>
                <w:sz w:val="24"/>
                <w:szCs w:val="24"/>
              </w:rPr>
            </w:pPr>
            <w:r w:rsidRPr="00EB766B">
              <w:rPr>
                <w:rFonts w:ascii="Times New Roman" w:hAnsi="Times New Roman" w:cs="Times New Roman"/>
                <w:sz w:val="24"/>
                <w:szCs w:val="24"/>
              </w:rPr>
              <w:t>SLO: 6 Identify, summarize, and evaluate various criminological theories of crime causation, and determine how well these theories can be adapted to develop programs/strategies to prevent or reduce crime.</w:t>
            </w:r>
          </w:p>
        </w:tc>
      </w:tr>
      <w:tr w:rsidR="00CD53F1" w14:paraId="6E29352E" w14:textId="77777777" w:rsidTr="00BF0EB6">
        <w:trPr>
          <w:gridBefore w:val="1"/>
          <w:wBefore w:w="7" w:type="dxa"/>
        </w:trPr>
        <w:tc>
          <w:tcPr>
            <w:tcW w:w="1466" w:type="dxa"/>
          </w:tcPr>
          <w:p w14:paraId="2B36EB39" w14:textId="15042155" w:rsidR="00CD53F1" w:rsidRPr="00EB766B" w:rsidRDefault="00CD53F1">
            <w:pPr>
              <w:rPr>
                <w:rFonts w:ascii="Times New Roman" w:hAnsi="Times New Roman" w:cs="Times New Roman"/>
                <w:sz w:val="24"/>
                <w:szCs w:val="24"/>
              </w:rPr>
            </w:pPr>
            <w:r w:rsidRPr="00EB766B">
              <w:rPr>
                <w:rFonts w:ascii="Times New Roman" w:hAnsi="Times New Roman" w:cs="Times New Roman"/>
                <w:sz w:val="24"/>
                <w:szCs w:val="24"/>
              </w:rPr>
              <w:t>CRJ 1010 Intro to CRJ</w:t>
            </w:r>
          </w:p>
        </w:tc>
        <w:tc>
          <w:tcPr>
            <w:tcW w:w="1097" w:type="dxa"/>
          </w:tcPr>
          <w:p w14:paraId="74EABA2D" w14:textId="70E1D43F" w:rsidR="00CD53F1" w:rsidRPr="00EB766B" w:rsidRDefault="00B3531A">
            <w:pPr>
              <w:rPr>
                <w:rFonts w:ascii="Times New Roman" w:hAnsi="Times New Roman" w:cs="Times New Roman"/>
                <w:sz w:val="24"/>
                <w:szCs w:val="24"/>
              </w:rPr>
            </w:pPr>
            <w:r w:rsidRPr="00EB766B">
              <w:rPr>
                <w:rFonts w:ascii="Times New Roman" w:hAnsi="Times New Roman" w:cs="Times New Roman"/>
                <w:sz w:val="24"/>
                <w:szCs w:val="24"/>
              </w:rPr>
              <w:t>X Intro</w:t>
            </w:r>
          </w:p>
        </w:tc>
        <w:tc>
          <w:tcPr>
            <w:tcW w:w="1339" w:type="dxa"/>
          </w:tcPr>
          <w:p w14:paraId="6BF553B2" w14:textId="3818664E" w:rsidR="00CD53F1" w:rsidRPr="00EB766B" w:rsidRDefault="00B3531A">
            <w:pPr>
              <w:rPr>
                <w:rFonts w:ascii="Times New Roman" w:hAnsi="Times New Roman" w:cs="Times New Roman"/>
                <w:sz w:val="24"/>
                <w:szCs w:val="24"/>
              </w:rPr>
            </w:pPr>
            <w:r w:rsidRPr="00EB766B">
              <w:rPr>
                <w:rFonts w:ascii="Times New Roman" w:hAnsi="Times New Roman" w:cs="Times New Roman"/>
                <w:sz w:val="24"/>
                <w:szCs w:val="24"/>
              </w:rPr>
              <w:t>X Intro</w:t>
            </w:r>
          </w:p>
        </w:tc>
        <w:tc>
          <w:tcPr>
            <w:tcW w:w="1240" w:type="dxa"/>
          </w:tcPr>
          <w:p w14:paraId="3D98BD8A" w14:textId="555623E9" w:rsidR="00CD53F1" w:rsidRPr="00EB766B" w:rsidRDefault="00B3531A">
            <w:pPr>
              <w:rPr>
                <w:rFonts w:ascii="Times New Roman" w:hAnsi="Times New Roman" w:cs="Times New Roman"/>
                <w:sz w:val="24"/>
                <w:szCs w:val="24"/>
              </w:rPr>
            </w:pPr>
            <w:r w:rsidRPr="00EB766B">
              <w:rPr>
                <w:rFonts w:ascii="Times New Roman" w:hAnsi="Times New Roman" w:cs="Times New Roman"/>
                <w:sz w:val="24"/>
                <w:szCs w:val="24"/>
              </w:rPr>
              <w:t>X Intro</w:t>
            </w:r>
          </w:p>
        </w:tc>
        <w:tc>
          <w:tcPr>
            <w:tcW w:w="1284" w:type="dxa"/>
          </w:tcPr>
          <w:p w14:paraId="27AC23F0" w14:textId="2A6B9D44" w:rsidR="00CD53F1" w:rsidRPr="00EB766B" w:rsidRDefault="00B3531A">
            <w:pPr>
              <w:rPr>
                <w:rFonts w:ascii="Times New Roman" w:hAnsi="Times New Roman" w:cs="Times New Roman"/>
                <w:sz w:val="24"/>
                <w:szCs w:val="24"/>
              </w:rPr>
            </w:pPr>
            <w:r w:rsidRPr="00EB766B">
              <w:rPr>
                <w:rFonts w:ascii="Times New Roman" w:hAnsi="Times New Roman" w:cs="Times New Roman"/>
                <w:sz w:val="24"/>
                <w:szCs w:val="24"/>
              </w:rPr>
              <w:t>X Intro</w:t>
            </w:r>
          </w:p>
        </w:tc>
        <w:tc>
          <w:tcPr>
            <w:tcW w:w="1262" w:type="dxa"/>
          </w:tcPr>
          <w:p w14:paraId="11EB68A2" w14:textId="77777777" w:rsidR="00CD53F1" w:rsidRPr="00EB766B" w:rsidRDefault="00CD53F1">
            <w:pPr>
              <w:rPr>
                <w:rFonts w:ascii="Times New Roman" w:hAnsi="Times New Roman" w:cs="Times New Roman"/>
                <w:sz w:val="24"/>
                <w:szCs w:val="24"/>
              </w:rPr>
            </w:pPr>
          </w:p>
        </w:tc>
        <w:tc>
          <w:tcPr>
            <w:tcW w:w="1768" w:type="dxa"/>
          </w:tcPr>
          <w:p w14:paraId="0F19DC68" w14:textId="77777777" w:rsidR="00CD53F1" w:rsidRPr="00EB766B" w:rsidRDefault="00CD53F1">
            <w:pPr>
              <w:rPr>
                <w:rFonts w:ascii="Times New Roman" w:hAnsi="Times New Roman" w:cs="Times New Roman"/>
                <w:sz w:val="24"/>
                <w:szCs w:val="24"/>
              </w:rPr>
            </w:pPr>
          </w:p>
        </w:tc>
      </w:tr>
      <w:tr w:rsidR="00CD53F1" w14:paraId="0929A45F" w14:textId="77777777" w:rsidTr="00BF0EB6">
        <w:trPr>
          <w:gridBefore w:val="1"/>
          <w:wBefore w:w="7" w:type="dxa"/>
        </w:trPr>
        <w:tc>
          <w:tcPr>
            <w:tcW w:w="1466" w:type="dxa"/>
          </w:tcPr>
          <w:p w14:paraId="5186966B" w14:textId="1C89D61C" w:rsidR="00CD53F1" w:rsidRPr="00EB766B" w:rsidRDefault="00CD53F1">
            <w:pPr>
              <w:rPr>
                <w:rFonts w:ascii="Times New Roman" w:hAnsi="Times New Roman" w:cs="Times New Roman"/>
                <w:sz w:val="24"/>
                <w:szCs w:val="24"/>
              </w:rPr>
            </w:pPr>
            <w:r w:rsidRPr="00EB766B">
              <w:rPr>
                <w:rFonts w:ascii="Times New Roman" w:hAnsi="Times New Roman" w:cs="Times New Roman"/>
                <w:sz w:val="24"/>
                <w:szCs w:val="24"/>
              </w:rPr>
              <w:t>CRJ 2010 Law Enforcement in America</w:t>
            </w:r>
          </w:p>
        </w:tc>
        <w:tc>
          <w:tcPr>
            <w:tcW w:w="1097" w:type="dxa"/>
          </w:tcPr>
          <w:p w14:paraId="334565BB" w14:textId="74BF4C8A" w:rsidR="00CD53F1" w:rsidRPr="00EB766B" w:rsidRDefault="00B3531A">
            <w:pPr>
              <w:rPr>
                <w:rFonts w:ascii="Times New Roman" w:hAnsi="Times New Roman" w:cs="Times New Roman"/>
                <w:sz w:val="24"/>
                <w:szCs w:val="24"/>
              </w:rPr>
            </w:pPr>
            <w:r w:rsidRPr="00EB766B">
              <w:rPr>
                <w:rFonts w:ascii="Times New Roman" w:hAnsi="Times New Roman" w:cs="Times New Roman"/>
                <w:sz w:val="24"/>
                <w:szCs w:val="24"/>
              </w:rPr>
              <w:t>X Intro</w:t>
            </w:r>
          </w:p>
        </w:tc>
        <w:tc>
          <w:tcPr>
            <w:tcW w:w="1339" w:type="dxa"/>
          </w:tcPr>
          <w:p w14:paraId="085C8F21" w14:textId="5E4562C6" w:rsidR="00CD53F1" w:rsidRPr="00EB766B" w:rsidRDefault="00B3531A">
            <w:pPr>
              <w:rPr>
                <w:rFonts w:ascii="Times New Roman" w:hAnsi="Times New Roman" w:cs="Times New Roman"/>
                <w:sz w:val="24"/>
                <w:szCs w:val="24"/>
              </w:rPr>
            </w:pPr>
            <w:r w:rsidRPr="00EB766B">
              <w:rPr>
                <w:rFonts w:ascii="Times New Roman" w:hAnsi="Times New Roman" w:cs="Times New Roman"/>
                <w:sz w:val="24"/>
                <w:szCs w:val="24"/>
              </w:rPr>
              <w:t>X Intro</w:t>
            </w:r>
          </w:p>
        </w:tc>
        <w:tc>
          <w:tcPr>
            <w:tcW w:w="1240" w:type="dxa"/>
          </w:tcPr>
          <w:p w14:paraId="61EB9072" w14:textId="77777777" w:rsidR="00CD53F1" w:rsidRPr="00EB766B" w:rsidRDefault="00CD53F1">
            <w:pPr>
              <w:rPr>
                <w:rFonts w:ascii="Times New Roman" w:hAnsi="Times New Roman" w:cs="Times New Roman"/>
                <w:sz w:val="24"/>
                <w:szCs w:val="24"/>
              </w:rPr>
            </w:pPr>
          </w:p>
        </w:tc>
        <w:tc>
          <w:tcPr>
            <w:tcW w:w="1284" w:type="dxa"/>
          </w:tcPr>
          <w:p w14:paraId="25114CBE" w14:textId="77777777" w:rsidR="00CD53F1" w:rsidRPr="00EB766B" w:rsidRDefault="00CD53F1">
            <w:pPr>
              <w:rPr>
                <w:rFonts w:ascii="Times New Roman" w:hAnsi="Times New Roman" w:cs="Times New Roman"/>
                <w:sz w:val="24"/>
                <w:szCs w:val="24"/>
              </w:rPr>
            </w:pPr>
          </w:p>
        </w:tc>
        <w:tc>
          <w:tcPr>
            <w:tcW w:w="1262" w:type="dxa"/>
          </w:tcPr>
          <w:p w14:paraId="23B9DB02" w14:textId="0222A388" w:rsidR="00CD53F1" w:rsidRPr="00EB766B" w:rsidRDefault="00B3531A">
            <w:pPr>
              <w:rPr>
                <w:rFonts w:ascii="Times New Roman" w:hAnsi="Times New Roman" w:cs="Times New Roman"/>
                <w:sz w:val="24"/>
                <w:szCs w:val="24"/>
              </w:rPr>
            </w:pPr>
            <w:r w:rsidRPr="00EB766B">
              <w:rPr>
                <w:rFonts w:ascii="Times New Roman" w:hAnsi="Times New Roman" w:cs="Times New Roman"/>
                <w:sz w:val="24"/>
                <w:szCs w:val="24"/>
              </w:rPr>
              <w:t>X Intro</w:t>
            </w:r>
          </w:p>
        </w:tc>
        <w:tc>
          <w:tcPr>
            <w:tcW w:w="1768" w:type="dxa"/>
          </w:tcPr>
          <w:p w14:paraId="2C13A83B" w14:textId="77777777" w:rsidR="00CD53F1" w:rsidRPr="00EB766B" w:rsidRDefault="00CD53F1">
            <w:pPr>
              <w:rPr>
                <w:rFonts w:ascii="Times New Roman" w:hAnsi="Times New Roman" w:cs="Times New Roman"/>
                <w:sz w:val="24"/>
                <w:szCs w:val="24"/>
              </w:rPr>
            </w:pPr>
          </w:p>
        </w:tc>
      </w:tr>
      <w:tr w:rsidR="00FB50D9" w14:paraId="1DC8EF30" w14:textId="77777777" w:rsidTr="00BF0EB6">
        <w:trPr>
          <w:gridBefore w:val="1"/>
          <w:wBefore w:w="7" w:type="dxa"/>
        </w:trPr>
        <w:tc>
          <w:tcPr>
            <w:tcW w:w="1466" w:type="dxa"/>
          </w:tcPr>
          <w:p w14:paraId="77C89D29" w14:textId="46E22769" w:rsidR="00FB50D9" w:rsidRPr="00EB766B" w:rsidRDefault="00FB50D9">
            <w:pPr>
              <w:rPr>
                <w:rFonts w:ascii="Times New Roman" w:hAnsi="Times New Roman" w:cs="Times New Roman"/>
                <w:sz w:val="24"/>
                <w:szCs w:val="24"/>
              </w:rPr>
            </w:pPr>
            <w:r w:rsidRPr="00EB766B">
              <w:rPr>
                <w:rFonts w:ascii="Times New Roman" w:hAnsi="Times New Roman" w:cs="Times New Roman"/>
                <w:sz w:val="24"/>
                <w:szCs w:val="24"/>
              </w:rPr>
              <w:t>CRJ 2015 Substance Abuse and Crime</w:t>
            </w:r>
          </w:p>
        </w:tc>
        <w:tc>
          <w:tcPr>
            <w:tcW w:w="1097" w:type="dxa"/>
          </w:tcPr>
          <w:p w14:paraId="66421884" w14:textId="05503B19" w:rsidR="00FB50D9" w:rsidRPr="00EB766B" w:rsidRDefault="00B3531A">
            <w:pPr>
              <w:rPr>
                <w:rFonts w:ascii="Times New Roman" w:hAnsi="Times New Roman" w:cs="Times New Roman"/>
                <w:sz w:val="24"/>
                <w:szCs w:val="24"/>
              </w:rPr>
            </w:pPr>
            <w:r w:rsidRPr="00EB766B">
              <w:rPr>
                <w:rFonts w:ascii="Times New Roman" w:hAnsi="Times New Roman" w:cs="Times New Roman"/>
                <w:sz w:val="24"/>
                <w:szCs w:val="24"/>
              </w:rPr>
              <w:t>X Intro</w:t>
            </w:r>
          </w:p>
        </w:tc>
        <w:tc>
          <w:tcPr>
            <w:tcW w:w="1339" w:type="dxa"/>
          </w:tcPr>
          <w:p w14:paraId="10B36C14" w14:textId="5A5C0882" w:rsidR="00FB50D9" w:rsidRPr="00EB766B" w:rsidRDefault="00B3531A">
            <w:pPr>
              <w:rPr>
                <w:rFonts w:ascii="Times New Roman" w:hAnsi="Times New Roman" w:cs="Times New Roman"/>
                <w:sz w:val="24"/>
                <w:szCs w:val="24"/>
              </w:rPr>
            </w:pPr>
            <w:r w:rsidRPr="00EB766B">
              <w:rPr>
                <w:rFonts w:ascii="Times New Roman" w:hAnsi="Times New Roman" w:cs="Times New Roman"/>
                <w:sz w:val="24"/>
                <w:szCs w:val="24"/>
              </w:rPr>
              <w:t>X Intro</w:t>
            </w:r>
          </w:p>
        </w:tc>
        <w:tc>
          <w:tcPr>
            <w:tcW w:w="1240" w:type="dxa"/>
          </w:tcPr>
          <w:p w14:paraId="4E45F2DD" w14:textId="164C9376" w:rsidR="00FB50D9" w:rsidRPr="00EB766B" w:rsidRDefault="00B3531A">
            <w:pPr>
              <w:rPr>
                <w:rFonts w:ascii="Times New Roman" w:hAnsi="Times New Roman" w:cs="Times New Roman"/>
                <w:sz w:val="24"/>
                <w:szCs w:val="24"/>
              </w:rPr>
            </w:pPr>
            <w:r w:rsidRPr="00EB766B">
              <w:rPr>
                <w:rFonts w:ascii="Times New Roman" w:hAnsi="Times New Roman" w:cs="Times New Roman"/>
                <w:sz w:val="24"/>
                <w:szCs w:val="24"/>
              </w:rPr>
              <w:t>X Intro</w:t>
            </w:r>
          </w:p>
        </w:tc>
        <w:tc>
          <w:tcPr>
            <w:tcW w:w="1284" w:type="dxa"/>
          </w:tcPr>
          <w:p w14:paraId="6C82D994" w14:textId="77777777" w:rsidR="00FB50D9" w:rsidRPr="00EB766B" w:rsidRDefault="00FB50D9">
            <w:pPr>
              <w:rPr>
                <w:rFonts w:ascii="Times New Roman" w:hAnsi="Times New Roman" w:cs="Times New Roman"/>
                <w:sz w:val="24"/>
                <w:szCs w:val="24"/>
              </w:rPr>
            </w:pPr>
          </w:p>
        </w:tc>
        <w:tc>
          <w:tcPr>
            <w:tcW w:w="1262" w:type="dxa"/>
          </w:tcPr>
          <w:p w14:paraId="72E2060A" w14:textId="7A74B742" w:rsidR="00FB50D9" w:rsidRPr="00EB766B" w:rsidRDefault="00B3531A">
            <w:pPr>
              <w:rPr>
                <w:rFonts w:ascii="Times New Roman" w:hAnsi="Times New Roman" w:cs="Times New Roman"/>
                <w:sz w:val="24"/>
                <w:szCs w:val="24"/>
              </w:rPr>
            </w:pPr>
            <w:r w:rsidRPr="00EB766B">
              <w:rPr>
                <w:rFonts w:ascii="Times New Roman" w:hAnsi="Times New Roman" w:cs="Times New Roman"/>
                <w:sz w:val="24"/>
                <w:szCs w:val="24"/>
              </w:rPr>
              <w:t>X Intro</w:t>
            </w:r>
          </w:p>
        </w:tc>
        <w:tc>
          <w:tcPr>
            <w:tcW w:w="1768" w:type="dxa"/>
          </w:tcPr>
          <w:p w14:paraId="640E9076" w14:textId="094E835C" w:rsidR="00FB50D9" w:rsidRPr="00EB766B" w:rsidRDefault="00B3531A">
            <w:pPr>
              <w:rPr>
                <w:rFonts w:ascii="Times New Roman" w:hAnsi="Times New Roman" w:cs="Times New Roman"/>
                <w:sz w:val="24"/>
                <w:szCs w:val="24"/>
              </w:rPr>
            </w:pPr>
            <w:r w:rsidRPr="00EB766B">
              <w:rPr>
                <w:rFonts w:ascii="Times New Roman" w:hAnsi="Times New Roman" w:cs="Times New Roman"/>
                <w:sz w:val="24"/>
                <w:szCs w:val="24"/>
              </w:rPr>
              <w:t>X Intro</w:t>
            </w:r>
          </w:p>
        </w:tc>
      </w:tr>
      <w:tr w:rsidR="00CD53F1" w14:paraId="7CDC18D0" w14:textId="77777777" w:rsidTr="00BF0EB6">
        <w:trPr>
          <w:gridBefore w:val="1"/>
          <w:wBefore w:w="7" w:type="dxa"/>
        </w:trPr>
        <w:tc>
          <w:tcPr>
            <w:tcW w:w="1466" w:type="dxa"/>
          </w:tcPr>
          <w:p w14:paraId="5AE9F622" w14:textId="674890DC" w:rsidR="00CD53F1" w:rsidRPr="00EB766B" w:rsidRDefault="00CD53F1">
            <w:pPr>
              <w:rPr>
                <w:rFonts w:ascii="Times New Roman" w:hAnsi="Times New Roman" w:cs="Times New Roman"/>
                <w:sz w:val="24"/>
                <w:szCs w:val="24"/>
              </w:rPr>
            </w:pPr>
            <w:r w:rsidRPr="00EB766B">
              <w:rPr>
                <w:rFonts w:ascii="Times New Roman" w:hAnsi="Times New Roman" w:cs="Times New Roman"/>
                <w:sz w:val="24"/>
                <w:szCs w:val="24"/>
              </w:rPr>
              <w:lastRenderedPageBreak/>
              <w:t>CRJ 2020 American Judicial Process</w:t>
            </w:r>
          </w:p>
        </w:tc>
        <w:tc>
          <w:tcPr>
            <w:tcW w:w="1097" w:type="dxa"/>
          </w:tcPr>
          <w:p w14:paraId="5C946565" w14:textId="50F077C9" w:rsidR="00CD53F1" w:rsidRPr="00EB766B" w:rsidRDefault="00B3531A">
            <w:pPr>
              <w:rPr>
                <w:rFonts w:ascii="Times New Roman" w:hAnsi="Times New Roman" w:cs="Times New Roman"/>
                <w:sz w:val="24"/>
                <w:szCs w:val="24"/>
              </w:rPr>
            </w:pPr>
            <w:r w:rsidRPr="00EB766B">
              <w:rPr>
                <w:rFonts w:ascii="Times New Roman" w:hAnsi="Times New Roman" w:cs="Times New Roman"/>
                <w:sz w:val="24"/>
                <w:szCs w:val="24"/>
              </w:rPr>
              <w:t xml:space="preserve">X </w:t>
            </w:r>
            <w:r w:rsidR="001F49CC" w:rsidRPr="00EB766B">
              <w:rPr>
                <w:rFonts w:ascii="Times New Roman" w:hAnsi="Times New Roman" w:cs="Times New Roman"/>
                <w:sz w:val="24"/>
                <w:szCs w:val="24"/>
              </w:rPr>
              <w:t>Applied</w:t>
            </w:r>
          </w:p>
        </w:tc>
        <w:tc>
          <w:tcPr>
            <w:tcW w:w="1339" w:type="dxa"/>
          </w:tcPr>
          <w:p w14:paraId="4402B4E0" w14:textId="10D6897C" w:rsidR="00CD53F1" w:rsidRPr="00EB766B" w:rsidRDefault="00B3531A">
            <w:pPr>
              <w:rPr>
                <w:rFonts w:ascii="Times New Roman" w:hAnsi="Times New Roman" w:cs="Times New Roman"/>
                <w:sz w:val="24"/>
                <w:szCs w:val="24"/>
              </w:rPr>
            </w:pPr>
            <w:r w:rsidRPr="00EB766B">
              <w:rPr>
                <w:rFonts w:ascii="Times New Roman" w:hAnsi="Times New Roman" w:cs="Times New Roman"/>
                <w:sz w:val="24"/>
                <w:szCs w:val="24"/>
              </w:rPr>
              <w:t>X Intro</w:t>
            </w:r>
          </w:p>
        </w:tc>
        <w:tc>
          <w:tcPr>
            <w:tcW w:w="1240" w:type="dxa"/>
          </w:tcPr>
          <w:p w14:paraId="36E1BF68" w14:textId="651750CD" w:rsidR="00CD53F1" w:rsidRPr="00EB766B" w:rsidRDefault="00B3531A">
            <w:pPr>
              <w:rPr>
                <w:rFonts w:ascii="Times New Roman" w:hAnsi="Times New Roman" w:cs="Times New Roman"/>
                <w:sz w:val="24"/>
                <w:szCs w:val="24"/>
              </w:rPr>
            </w:pPr>
            <w:r w:rsidRPr="00EB766B">
              <w:rPr>
                <w:rFonts w:ascii="Times New Roman" w:hAnsi="Times New Roman" w:cs="Times New Roman"/>
                <w:sz w:val="24"/>
                <w:szCs w:val="24"/>
              </w:rPr>
              <w:t>X Intro</w:t>
            </w:r>
          </w:p>
        </w:tc>
        <w:tc>
          <w:tcPr>
            <w:tcW w:w="1284" w:type="dxa"/>
          </w:tcPr>
          <w:p w14:paraId="0D78BDF2" w14:textId="77777777" w:rsidR="00CD53F1" w:rsidRPr="00EB766B" w:rsidRDefault="00CD53F1">
            <w:pPr>
              <w:rPr>
                <w:rFonts w:ascii="Times New Roman" w:hAnsi="Times New Roman" w:cs="Times New Roman"/>
                <w:sz w:val="24"/>
                <w:szCs w:val="24"/>
              </w:rPr>
            </w:pPr>
          </w:p>
        </w:tc>
        <w:tc>
          <w:tcPr>
            <w:tcW w:w="1262" w:type="dxa"/>
          </w:tcPr>
          <w:p w14:paraId="6C1B9320" w14:textId="27A14C89" w:rsidR="00CD53F1" w:rsidRPr="00EB766B" w:rsidRDefault="00B3531A">
            <w:pPr>
              <w:rPr>
                <w:rFonts w:ascii="Times New Roman" w:hAnsi="Times New Roman" w:cs="Times New Roman"/>
                <w:sz w:val="24"/>
                <w:szCs w:val="24"/>
              </w:rPr>
            </w:pPr>
            <w:r w:rsidRPr="00EB766B">
              <w:rPr>
                <w:rFonts w:ascii="Times New Roman" w:hAnsi="Times New Roman" w:cs="Times New Roman"/>
                <w:sz w:val="24"/>
                <w:szCs w:val="24"/>
              </w:rPr>
              <w:t xml:space="preserve">X </w:t>
            </w:r>
            <w:r w:rsidR="001F49CC" w:rsidRPr="00EB766B">
              <w:rPr>
                <w:rFonts w:ascii="Times New Roman" w:hAnsi="Times New Roman" w:cs="Times New Roman"/>
                <w:sz w:val="24"/>
                <w:szCs w:val="24"/>
              </w:rPr>
              <w:t>Applied</w:t>
            </w:r>
          </w:p>
        </w:tc>
        <w:tc>
          <w:tcPr>
            <w:tcW w:w="1768" w:type="dxa"/>
          </w:tcPr>
          <w:p w14:paraId="78E824E3" w14:textId="77777777" w:rsidR="00CD53F1" w:rsidRPr="00EB766B" w:rsidRDefault="00CD53F1">
            <w:pPr>
              <w:rPr>
                <w:rFonts w:ascii="Times New Roman" w:hAnsi="Times New Roman" w:cs="Times New Roman"/>
                <w:sz w:val="24"/>
                <w:szCs w:val="24"/>
              </w:rPr>
            </w:pPr>
          </w:p>
        </w:tc>
      </w:tr>
      <w:tr w:rsidR="00FB50D9" w14:paraId="38F59492" w14:textId="77777777" w:rsidTr="00BF0EB6">
        <w:trPr>
          <w:gridBefore w:val="1"/>
          <w:wBefore w:w="7" w:type="dxa"/>
        </w:trPr>
        <w:tc>
          <w:tcPr>
            <w:tcW w:w="1466" w:type="dxa"/>
          </w:tcPr>
          <w:p w14:paraId="53099132" w14:textId="6A15C09C" w:rsidR="00FB50D9" w:rsidRPr="00EB766B" w:rsidRDefault="00FB50D9">
            <w:pPr>
              <w:rPr>
                <w:rFonts w:ascii="Times New Roman" w:hAnsi="Times New Roman" w:cs="Times New Roman"/>
                <w:sz w:val="24"/>
                <w:szCs w:val="24"/>
              </w:rPr>
            </w:pPr>
            <w:r w:rsidRPr="00EB766B">
              <w:rPr>
                <w:rFonts w:ascii="Times New Roman" w:hAnsi="Times New Roman" w:cs="Times New Roman"/>
                <w:sz w:val="24"/>
                <w:szCs w:val="24"/>
              </w:rPr>
              <w:t>CRJ 2025 Technology in CJ</w:t>
            </w:r>
          </w:p>
        </w:tc>
        <w:tc>
          <w:tcPr>
            <w:tcW w:w="1097" w:type="dxa"/>
          </w:tcPr>
          <w:p w14:paraId="311404A1" w14:textId="1BA0180E" w:rsidR="00FB50D9" w:rsidRPr="00EB766B" w:rsidRDefault="00B3531A">
            <w:pPr>
              <w:rPr>
                <w:rFonts w:ascii="Times New Roman" w:hAnsi="Times New Roman" w:cs="Times New Roman"/>
                <w:sz w:val="24"/>
                <w:szCs w:val="24"/>
              </w:rPr>
            </w:pPr>
            <w:r w:rsidRPr="00EB766B">
              <w:rPr>
                <w:rFonts w:ascii="Times New Roman" w:hAnsi="Times New Roman" w:cs="Times New Roman"/>
                <w:sz w:val="24"/>
                <w:szCs w:val="24"/>
              </w:rPr>
              <w:t xml:space="preserve">X </w:t>
            </w:r>
            <w:r w:rsidR="001F49CC" w:rsidRPr="00EB766B">
              <w:rPr>
                <w:rFonts w:ascii="Times New Roman" w:hAnsi="Times New Roman" w:cs="Times New Roman"/>
                <w:sz w:val="24"/>
                <w:szCs w:val="24"/>
              </w:rPr>
              <w:t>Applied</w:t>
            </w:r>
          </w:p>
        </w:tc>
        <w:tc>
          <w:tcPr>
            <w:tcW w:w="1339" w:type="dxa"/>
          </w:tcPr>
          <w:p w14:paraId="680269AE" w14:textId="5AC51EF8" w:rsidR="00FB50D9" w:rsidRPr="00EB766B" w:rsidRDefault="00B3531A">
            <w:pPr>
              <w:rPr>
                <w:rFonts w:ascii="Times New Roman" w:hAnsi="Times New Roman" w:cs="Times New Roman"/>
                <w:sz w:val="24"/>
                <w:szCs w:val="24"/>
              </w:rPr>
            </w:pPr>
            <w:r w:rsidRPr="00EB766B">
              <w:rPr>
                <w:rFonts w:ascii="Times New Roman" w:hAnsi="Times New Roman" w:cs="Times New Roman"/>
                <w:sz w:val="24"/>
                <w:szCs w:val="24"/>
              </w:rPr>
              <w:t>X Intro</w:t>
            </w:r>
          </w:p>
        </w:tc>
        <w:tc>
          <w:tcPr>
            <w:tcW w:w="1240" w:type="dxa"/>
          </w:tcPr>
          <w:p w14:paraId="3F9D2635" w14:textId="77777777" w:rsidR="00FB50D9" w:rsidRPr="00EB766B" w:rsidRDefault="00FB50D9">
            <w:pPr>
              <w:rPr>
                <w:rFonts w:ascii="Times New Roman" w:hAnsi="Times New Roman" w:cs="Times New Roman"/>
                <w:sz w:val="24"/>
                <w:szCs w:val="24"/>
              </w:rPr>
            </w:pPr>
          </w:p>
        </w:tc>
        <w:tc>
          <w:tcPr>
            <w:tcW w:w="1284" w:type="dxa"/>
          </w:tcPr>
          <w:p w14:paraId="0ACF8B9C" w14:textId="77777777" w:rsidR="00FB50D9" w:rsidRPr="00EB766B" w:rsidRDefault="00FB50D9">
            <w:pPr>
              <w:rPr>
                <w:rFonts w:ascii="Times New Roman" w:hAnsi="Times New Roman" w:cs="Times New Roman"/>
                <w:sz w:val="24"/>
                <w:szCs w:val="24"/>
              </w:rPr>
            </w:pPr>
          </w:p>
        </w:tc>
        <w:tc>
          <w:tcPr>
            <w:tcW w:w="1262" w:type="dxa"/>
          </w:tcPr>
          <w:p w14:paraId="572B96AB" w14:textId="3BCF6B1F" w:rsidR="00FB50D9" w:rsidRPr="00EB766B" w:rsidRDefault="00B3531A">
            <w:pPr>
              <w:rPr>
                <w:rFonts w:ascii="Times New Roman" w:hAnsi="Times New Roman" w:cs="Times New Roman"/>
                <w:sz w:val="24"/>
                <w:szCs w:val="24"/>
              </w:rPr>
            </w:pPr>
            <w:r w:rsidRPr="00EB766B">
              <w:rPr>
                <w:rFonts w:ascii="Times New Roman" w:hAnsi="Times New Roman" w:cs="Times New Roman"/>
                <w:sz w:val="24"/>
                <w:szCs w:val="24"/>
              </w:rPr>
              <w:t xml:space="preserve">X </w:t>
            </w:r>
            <w:r w:rsidR="001F49CC" w:rsidRPr="00EB766B">
              <w:rPr>
                <w:rFonts w:ascii="Times New Roman" w:hAnsi="Times New Roman" w:cs="Times New Roman"/>
                <w:sz w:val="24"/>
                <w:szCs w:val="24"/>
              </w:rPr>
              <w:t>Applied</w:t>
            </w:r>
          </w:p>
        </w:tc>
        <w:tc>
          <w:tcPr>
            <w:tcW w:w="1768" w:type="dxa"/>
          </w:tcPr>
          <w:p w14:paraId="3E400466" w14:textId="77777777" w:rsidR="00FB50D9" w:rsidRPr="00EB766B" w:rsidRDefault="00FB50D9">
            <w:pPr>
              <w:rPr>
                <w:rFonts w:ascii="Times New Roman" w:hAnsi="Times New Roman" w:cs="Times New Roman"/>
                <w:sz w:val="24"/>
                <w:szCs w:val="24"/>
              </w:rPr>
            </w:pPr>
          </w:p>
        </w:tc>
      </w:tr>
      <w:tr w:rsidR="00CD53F1" w14:paraId="18B9964A" w14:textId="77777777" w:rsidTr="00BF0EB6">
        <w:trPr>
          <w:gridBefore w:val="1"/>
          <w:wBefore w:w="7" w:type="dxa"/>
        </w:trPr>
        <w:tc>
          <w:tcPr>
            <w:tcW w:w="1466" w:type="dxa"/>
          </w:tcPr>
          <w:p w14:paraId="6897C8A3" w14:textId="23CA47FF" w:rsidR="00CD53F1" w:rsidRPr="00EB766B" w:rsidRDefault="00CD53F1">
            <w:pPr>
              <w:rPr>
                <w:rFonts w:ascii="Times New Roman" w:hAnsi="Times New Roman" w:cs="Times New Roman"/>
                <w:sz w:val="24"/>
                <w:szCs w:val="24"/>
              </w:rPr>
            </w:pPr>
            <w:r w:rsidRPr="00EB766B">
              <w:rPr>
                <w:rFonts w:ascii="Times New Roman" w:hAnsi="Times New Roman" w:cs="Times New Roman"/>
                <w:sz w:val="24"/>
                <w:szCs w:val="24"/>
              </w:rPr>
              <w:t>CRJ 2080 Punishment Philosophies and Practices</w:t>
            </w:r>
          </w:p>
        </w:tc>
        <w:tc>
          <w:tcPr>
            <w:tcW w:w="1097" w:type="dxa"/>
          </w:tcPr>
          <w:p w14:paraId="21F913D9" w14:textId="0CC52367" w:rsidR="00CD53F1" w:rsidRPr="00EB766B" w:rsidRDefault="00B3531A">
            <w:pPr>
              <w:rPr>
                <w:rFonts w:ascii="Times New Roman" w:hAnsi="Times New Roman" w:cs="Times New Roman"/>
                <w:sz w:val="24"/>
                <w:szCs w:val="24"/>
              </w:rPr>
            </w:pPr>
            <w:r w:rsidRPr="00EB766B">
              <w:rPr>
                <w:rFonts w:ascii="Times New Roman" w:hAnsi="Times New Roman" w:cs="Times New Roman"/>
                <w:sz w:val="24"/>
                <w:szCs w:val="24"/>
              </w:rPr>
              <w:t xml:space="preserve">X </w:t>
            </w:r>
            <w:r w:rsidR="001F49CC" w:rsidRPr="00EB766B">
              <w:rPr>
                <w:rFonts w:ascii="Times New Roman" w:hAnsi="Times New Roman" w:cs="Times New Roman"/>
                <w:sz w:val="24"/>
                <w:szCs w:val="24"/>
              </w:rPr>
              <w:t>Applied</w:t>
            </w:r>
          </w:p>
        </w:tc>
        <w:tc>
          <w:tcPr>
            <w:tcW w:w="1339" w:type="dxa"/>
          </w:tcPr>
          <w:p w14:paraId="6B7B1E42" w14:textId="2329CDAE" w:rsidR="00CD53F1" w:rsidRPr="00EB766B" w:rsidRDefault="00B3531A">
            <w:pPr>
              <w:rPr>
                <w:rFonts w:ascii="Times New Roman" w:hAnsi="Times New Roman" w:cs="Times New Roman"/>
                <w:sz w:val="24"/>
                <w:szCs w:val="24"/>
              </w:rPr>
            </w:pPr>
            <w:r w:rsidRPr="00EB766B">
              <w:rPr>
                <w:rFonts w:ascii="Times New Roman" w:hAnsi="Times New Roman" w:cs="Times New Roman"/>
                <w:sz w:val="24"/>
                <w:szCs w:val="24"/>
              </w:rPr>
              <w:t>X Intro</w:t>
            </w:r>
          </w:p>
        </w:tc>
        <w:tc>
          <w:tcPr>
            <w:tcW w:w="1240" w:type="dxa"/>
          </w:tcPr>
          <w:p w14:paraId="6D44AD2E" w14:textId="7888F216" w:rsidR="00CD53F1" w:rsidRPr="00EB766B" w:rsidRDefault="00B3531A">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284" w:type="dxa"/>
          </w:tcPr>
          <w:p w14:paraId="7EB4AA6E" w14:textId="77777777" w:rsidR="00CD53F1" w:rsidRPr="00EB766B" w:rsidRDefault="00CD53F1">
            <w:pPr>
              <w:rPr>
                <w:rFonts w:ascii="Times New Roman" w:hAnsi="Times New Roman" w:cs="Times New Roman"/>
                <w:sz w:val="24"/>
                <w:szCs w:val="24"/>
              </w:rPr>
            </w:pPr>
          </w:p>
        </w:tc>
        <w:tc>
          <w:tcPr>
            <w:tcW w:w="1262" w:type="dxa"/>
          </w:tcPr>
          <w:p w14:paraId="73FB2D60" w14:textId="1B5160C4" w:rsidR="00CD53F1" w:rsidRPr="00EB766B" w:rsidRDefault="00B3531A">
            <w:pPr>
              <w:rPr>
                <w:rFonts w:ascii="Times New Roman" w:hAnsi="Times New Roman" w:cs="Times New Roman"/>
                <w:sz w:val="24"/>
                <w:szCs w:val="24"/>
              </w:rPr>
            </w:pPr>
            <w:r w:rsidRPr="00EB766B">
              <w:rPr>
                <w:rFonts w:ascii="Times New Roman" w:hAnsi="Times New Roman" w:cs="Times New Roman"/>
                <w:sz w:val="24"/>
                <w:szCs w:val="24"/>
              </w:rPr>
              <w:t xml:space="preserve">X </w:t>
            </w:r>
            <w:r w:rsidR="001F49CC" w:rsidRPr="00EB766B">
              <w:rPr>
                <w:rFonts w:ascii="Times New Roman" w:hAnsi="Times New Roman" w:cs="Times New Roman"/>
                <w:sz w:val="24"/>
                <w:szCs w:val="24"/>
              </w:rPr>
              <w:t>Applied</w:t>
            </w:r>
          </w:p>
        </w:tc>
        <w:tc>
          <w:tcPr>
            <w:tcW w:w="1768" w:type="dxa"/>
          </w:tcPr>
          <w:p w14:paraId="0608BFFA" w14:textId="23069878" w:rsidR="00CD53F1" w:rsidRPr="00EB766B" w:rsidRDefault="00B3531A">
            <w:pPr>
              <w:rPr>
                <w:rFonts w:ascii="Times New Roman" w:hAnsi="Times New Roman" w:cs="Times New Roman"/>
                <w:sz w:val="24"/>
                <w:szCs w:val="24"/>
              </w:rPr>
            </w:pPr>
            <w:r w:rsidRPr="00EB766B">
              <w:rPr>
                <w:rFonts w:ascii="Times New Roman" w:hAnsi="Times New Roman" w:cs="Times New Roman"/>
                <w:sz w:val="24"/>
                <w:szCs w:val="24"/>
              </w:rPr>
              <w:t xml:space="preserve">X </w:t>
            </w:r>
            <w:r w:rsidR="001F49CC" w:rsidRPr="00EB766B">
              <w:rPr>
                <w:rFonts w:ascii="Times New Roman" w:hAnsi="Times New Roman" w:cs="Times New Roman"/>
                <w:sz w:val="24"/>
                <w:szCs w:val="24"/>
              </w:rPr>
              <w:t>Applied</w:t>
            </w:r>
          </w:p>
        </w:tc>
      </w:tr>
      <w:tr w:rsidR="00CD53F1" w14:paraId="2951BBF9" w14:textId="77777777" w:rsidTr="00BF0EB6">
        <w:trPr>
          <w:gridBefore w:val="1"/>
          <w:wBefore w:w="7" w:type="dxa"/>
        </w:trPr>
        <w:tc>
          <w:tcPr>
            <w:tcW w:w="1466" w:type="dxa"/>
          </w:tcPr>
          <w:p w14:paraId="4C5EF142" w14:textId="38D41D77" w:rsidR="00CD53F1" w:rsidRPr="00EB766B" w:rsidRDefault="00FB50D9">
            <w:pPr>
              <w:rPr>
                <w:rFonts w:ascii="Times New Roman" w:hAnsi="Times New Roman" w:cs="Times New Roman"/>
                <w:sz w:val="24"/>
                <w:szCs w:val="24"/>
              </w:rPr>
            </w:pPr>
            <w:r w:rsidRPr="00EB766B">
              <w:rPr>
                <w:rFonts w:ascii="Times New Roman" w:hAnsi="Times New Roman" w:cs="Times New Roman"/>
                <w:sz w:val="24"/>
                <w:szCs w:val="24"/>
              </w:rPr>
              <w:t>CRJ 2110 Community-Based Corrections</w:t>
            </w:r>
          </w:p>
        </w:tc>
        <w:tc>
          <w:tcPr>
            <w:tcW w:w="1097" w:type="dxa"/>
          </w:tcPr>
          <w:p w14:paraId="715A5F45" w14:textId="229BA3A5" w:rsidR="00CD53F1" w:rsidRPr="00EB766B" w:rsidRDefault="00B3531A">
            <w:pPr>
              <w:rPr>
                <w:rFonts w:ascii="Times New Roman" w:hAnsi="Times New Roman" w:cs="Times New Roman"/>
                <w:sz w:val="24"/>
                <w:szCs w:val="24"/>
              </w:rPr>
            </w:pPr>
            <w:r w:rsidRPr="00EB766B">
              <w:rPr>
                <w:rFonts w:ascii="Times New Roman" w:hAnsi="Times New Roman" w:cs="Times New Roman"/>
                <w:sz w:val="24"/>
                <w:szCs w:val="24"/>
              </w:rPr>
              <w:t xml:space="preserve">X </w:t>
            </w:r>
            <w:r w:rsidR="001F49CC" w:rsidRPr="00EB766B">
              <w:rPr>
                <w:rFonts w:ascii="Times New Roman" w:hAnsi="Times New Roman" w:cs="Times New Roman"/>
                <w:sz w:val="24"/>
                <w:szCs w:val="24"/>
              </w:rPr>
              <w:t>Applied</w:t>
            </w:r>
          </w:p>
        </w:tc>
        <w:tc>
          <w:tcPr>
            <w:tcW w:w="1339" w:type="dxa"/>
          </w:tcPr>
          <w:p w14:paraId="3305C24B" w14:textId="07D6A94F" w:rsidR="00CD53F1" w:rsidRPr="00EB766B" w:rsidRDefault="00B3531A">
            <w:pPr>
              <w:rPr>
                <w:rFonts w:ascii="Times New Roman" w:hAnsi="Times New Roman" w:cs="Times New Roman"/>
                <w:sz w:val="24"/>
                <w:szCs w:val="24"/>
              </w:rPr>
            </w:pPr>
            <w:r w:rsidRPr="00EB766B">
              <w:rPr>
                <w:rFonts w:ascii="Times New Roman" w:hAnsi="Times New Roman" w:cs="Times New Roman"/>
                <w:sz w:val="24"/>
                <w:szCs w:val="24"/>
              </w:rPr>
              <w:t>X Intro</w:t>
            </w:r>
          </w:p>
        </w:tc>
        <w:tc>
          <w:tcPr>
            <w:tcW w:w="1240" w:type="dxa"/>
          </w:tcPr>
          <w:p w14:paraId="7EFB8432" w14:textId="2FC58300" w:rsidR="00CD53F1" w:rsidRPr="00EB766B" w:rsidRDefault="00B3531A">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284" w:type="dxa"/>
          </w:tcPr>
          <w:p w14:paraId="120B60E9" w14:textId="77777777" w:rsidR="00CD53F1" w:rsidRPr="00EB766B" w:rsidRDefault="00CD53F1">
            <w:pPr>
              <w:rPr>
                <w:rFonts w:ascii="Times New Roman" w:hAnsi="Times New Roman" w:cs="Times New Roman"/>
                <w:sz w:val="24"/>
                <w:szCs w:val="24"/>
              </w:rPr>
            </w:pPr>
          </w:p>
        </w:tc>
        <w:tc>
          <w:tcPr>
            <w:tcW w:w="1262" w:type="dxa"/>
          </w:tcPr>
          <w:p w14:paraId="5991901A" w14:textId="2D408056" w:rsidR="00CD53F1" w:rsidRPr="00EB766B" w:rsidRDefault="00B3531A">
            <w:pPr>
              <w:rPr>
                <w:rFonts w:ascii="Times New Roman" w:hAnsi="Times New Roman" w:cs="Times New Roman"/>
                <w:sz w:val="24"/>
                <w:szCs w:val="24"/>
              </w:rPr>
            </w:pPr>
            <w:r w:rsidRPr="00EB766B">
              <w:rPr>
                <w:rFonts w:ascii="Times New Roman" w:hAnsi="Times New Roman" w:cs="Times New Roman"/>
                <w:sz w:val="24"/>
                <w:szCs w:val="24"/>
              </w:rPr>
              <w:t xml:space="preserve">X </w:t>
            </w:r>
            <w:r w:rsidR="001F49CC" w:rsidRPr="00EB766B">
              <w:rPr>
                <w:rFonts w:ascii="Times New Roman" w:hAnsi="Times New Roman" w:cs="Times New Roman"/>
                <w:sz w:val="24"/>
                <w:szCs w:val="24"/>
              </w:rPr>
              <w:t>Applied</w:t>
            </w:r>
          </w:p>
        </w:tc>
        <w:tc>
          <w:tcPr>
            <w:tcW w:w="1768" w:type="dxa"/>
          </w:tcPr>
          <w:p w14:paraId="40521DE5" w14:textId="607E4ED9" w:rsidR="00CD53F1" w:rsidRPr="00EB766B" w:rsidRDefault="00B3531A">
            <w:pPr>
              <w:rPr>
                <w:rFonts w:ascii="Times New Roman" w:hAnsi="Times New Roman" w:cs="Times New Roman"/>
                <w:sz w:val="24"/>
                <w:szCs w:val="24"/>
              </w:rPr>
            </w:pPr>
            <w:r w:rsidRPr="00EB766B">
              <w:rPr>
                <w:rFonts w:ascii="Times New Roman" w:hAnsi="Times New Roman" w:cs="Times New Roman"/>
                <w:sz w:val="24"/>
                <w:szCs w:val="24"/>
              </w:rPr>
              <w:t xml:space="preserve">X </w:t>
            </w:r>
            <w:r w:rsidR="001F49CC" w:rsidRPr="00EB766B">
              <w:rPr>
                <w:rFonts w:ascii="Times New Roman" w:hAnsi="Times New Roman" w:cs="Times New Roman"/>
                <w:sz w:val="24"/>
                <w:szCs w:val="24"/>
              </w:rPr>
              <w:t>Applied</w:t>
            </w:r>
          </w:p>
        </w:tc>
      </w:tr>
      <w:tr w:rsidR="00CD53F1" w14:paraId="1DEB8C59" w14:textId="77777777" w:rsidTr="00BF0EB6">
        <w:trPr>
          <w:gridBefore w:val="1"/>
          <w:wBefore w:w="7" w:type="dxa"/>
        </w:trPr>
        <w:tc>
          <w:tcPr>
            <w:tcW w:w="1466" w:type="dxa"/>
          </w:tcPr>
          <w:p w14:paraId="7F95C3F8" w14:textId="1580CA54" w:rsidR="00CD53F1" w:rsidRPr="00EB766B" w:rsidRDefault="00FB50D9">
            <w:pPr>
              <w:rPr>
                <w:rFonts w:ascii="Times New Roman" w:hAnsi="Times New Roman" w:cs="Times New Roman"/>
                <w:sz w:val="24"/>
                <w:szCs w:val="24"/>
              </w:rPr>
            </w:pPr>
            <w:r w:rsidRPr="00EB766B">
              <w:rPr>
                <w:rFonts w:ascii="Times New Roman" w:hAnsi="Times New Roman" w:cs="Times New Roman"/>
                <w:sz w:val="24"/>
                <w:szCs w:val="24"/>
              </w:rPr>
              <w:t>CRJ 2150 Community and Restorative Justice</w:t>
            </w:r>
          </w:p>
        </w:tc>
        <w:tc>
          <w:tcPr>
            <w:tcW w:w="1097" w:type="dxa"/>
          </w:tcPr>
          <w:p w14:paraId="2F8BF0BD" w14:textId="4E209AD5" w:rsidR="00CD53F1" w:rsidRPr="00EB766B" w:rsidRDefault="001F49CC">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339" w:type="dxa"/>
          </w:tcPr>
          <w:p w14:paraId="269F4F04" w14:textId="77777777" w:rsidR="00CD53F1" w:rsidRPr="00EB766B" w:rsidRDefault="00CD53F1">
            <w:pPr>
              <w:rPr>
                <w:rFonts w:ascii="Times New Roman" w:hAnsi="Times New Roman" w:cs="Times New Roman"/>
                <w:sz w:val="24"/>
                <w:szCs w:val="24"/>
              </w:rPr>
            </w:pPr>
          </w:p>
        </w:tc>
        <w:tc>
          <w:tcPr>
            <w:tcW w:w="1240" w:type="dxa"/>
          </w:tcPr>
          <w:p w14:paraId="48A70373" w14:textId="0D332E15" w:rsidR="00CD53F1" w:rsidRPr="00EB766B" w:rsidRDefault="001F49CC">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284" w:type="dxa"/>
          </w:tcPr>
          <w:p w14:paraId="4A3C390E" w14:textId="77777777" w:rsidR="00CD53F1" w:rsidRPr="00EB766B" w:rsidRDefault="00CD53F1">
            <w:pPr>
              <w:rPr>
                <w:rFonts w:ascii="Times New Roman" w:hAnsi="Times New Roman" w:cs="Times New Roman"/>
                <w:sz w:val="24"/>
                <w:szCs w:val="24"/>
              </w:rPr>
            </w:pPr>
          </w:p>
        </w:tc>
        <w:tc>
          <w:tcPr>
            <w:tcW w:w="1262" w:type="dxa"/>
          </w:tcPr>
          <w:p w14:paraId="0365A59B" w14:textId="558336A2" w:rsidR="00CD53F1" w:rsidRPr="00EB766B" w:rsidRDefault="001F49CC">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768" w:type="dxa"/>
          </w:tcPr>
          <w:p w14:paraId="6D8EE4C7" w14:textId="24EDC0E2" w:rsidR="00CD53F1" w:rsidRPr="00EB766B" w:rsidRDefault="001F49CC">
            <w:pPr>
              <w:rPr>
                <w:rFonts w:ascii="Times New Roman" w:hAnsi="Times New Roman" w:cs="Times New Roman"/>
                <w:sz w:val="24"/>
                <w:szCs w:val="24"/>
              </w:rPr>
            </w:pPr>
            <w:r w:rsidRPr="00EB766B">
              <w:rPr>
                <w:rFonts w:ascii="Times New Roman" w:hAnsi="Times New Roman" w:cs="Times New Roman"/>
                <w:sz w:val="24"/>
                <w:szCs w:val="24"/>
              </w:rPr>
              <w:t>X Applied</w:t>
            </w:r>
          </w:p>
        </w:tc>
      </w:tr>
      <w:tr w:rsidR="00CD53F1" w14:paraId="1738C2CD" w14:textId="77777777" w:rsidTr="00BF0EB6">
        <w:trPr>
          <w:gridBefore w:val="1"/>
          <w:wBefore w:w="7" w:type="dxa"/>
        </w:trPr>
        <w:tc>
          <w:tcPr>
            <w:tcW w:w="1466" w:type="dxa"/>
          </w:tcPr>
          <w:p w14:paraId="47273A83" w14:textId="0C0DB262" w:rsidR="00CD53F1" w:rsidRPr="00EB766B" w:rsidRDefault="00FB50D9">
            <w:pPr>
              <w:rPr>
                <w:rFonts w:ascii="Times New Roman" w:hAnsi="Times New Roman" w:cs="Times New Roman"/>
                <w:sz w:val="24"/>
                <w:szCs w:val="24"/>
              </w:rPr>
            </w:pPr>
            <w:r w:rsidRPr="00EB766B">
              <w:rPr>
                <w:rFonts w:ascii="Times New Roman" w:hAnsi="Times New Roman" w:cs="Times New Roman"/>
                <w:sz w:val="24"/>
                <w:szCs w:val="24"/>
              </w:rPr>
              <w:t>CRJ 2210 Death Penalty</w:t>
            </w:r>
          </w:p>
        </w:tc>
        <w:tc>
          <w:tcPr>
            <w:tcW w:w="1097" w:type="dxa"/>
          </w:tcPr>
          <w:p w14:paraId="46FC92AC" w14:textId="450EF6B6" w:rsidR="00CD53F1" w:rsidRPr="00EB766B" w:rsidRDefault="001F49CC">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339" w:type="dxa"/>
          </w:tcPr>
          <w:p w14:paraId="6293BD94" w14:textId="557E948C" w:rsidR="00CD53F1" w:rsidRPr="00EB766B" w:rsidRDefault="001F49CC">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240" w:type="dxa"/>
          </w:tcPr>
          <w:p w14:paraId="58DCC296" w14:textId="7303A020" w:rsidR="00CD53F1" w:rsidRPr="00EB766B" w:rsidRDefault="001F49CC">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284" w:type="dxa"/>
          </w:tcPr>
          <w:p w14:paraId="2821DCF2" w14:textId="5E3CD1BA" w:rsidR="00CD53F1" w:rsidRPr="00EB766B" w:rsidRDefault="001F49CC">
            <w:pPr>
              <w:rPr>
                <w:rFonts w:ascii="Times New Roman" w:hAnsi="Times New Roman" w:cs="Times New Roman"/>
                <w:sz w:val="24"/>
                <w:szCs w:val="24"/>
              </w:rPr>
            </w:pPr>
            <w:r w:rsidRPr="00EB766B">
              <w:rPr>
                <w:rFonts w:ascii="Times New Roman" w:hAnsi="Times New Roman" w:cs="Times New Roman"/>
                <w:sz w:val="24"/>
                <w:szCs w:val="24"/>
              </w:rPr>
              <w:t>X Intro</w:t>
            </w:r>
          </w:p>
        </w:tc>
        <w:tc>
          <w:tcPr>
            <w:tcW w:w="1262" w:type="dxa"/>
          </w:tcPr>
          <w:p w14:paraId="3625EB55" w14:textId="3CB82799" w:rsidR="00CD53F1" w:rsidRPr="00EB766B" w:rsidRDefault="001F49CC">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768" w:type="dxa"/>
          </w:tcPr>
          <w:p w14:paraId="67C1F74A" w14:textId="77777777" w:rsidR="00CD53F1" w:rsidRPr="00EB766B" w:rsidRDefault="00CD53F1">
            <w:pPr>
              <w:rPr>
                <w:rFonts w:ascii="Times New Roman" w:hAnsi="Times New Roman" w:cs="Times New Roman"/>
                <w:sz w:val="24"/>
                <w:szCs w:val="24"/>
              </w:rPr>
            </w:pPr>
          </w:p>
        </w:tc>
      </w:tr>
      <w:tr w:rsidR="00CD53F1" w14:paraId="27ADBAAE" w14:textId="77777777" w:rsidTr="00BF0EB6">
        <w:trPr>
          <w:gridBefore w:val="1"/>
          <w:wBefore w:w="7" w:type="dxa"/>
        </w:trPr>
        <w:tc>
          <w:tcPr>
            <w:tcW w:w="1466" w:type="dxa"/>
          </w:tcPr>
          <w:p w14:paraId="0C0E986A" w14:textId="68F95B96" w:rsidR="00CD53F1" w:rsidRPr="00EB766B" w:rsidRDefault="00FB50D9">
            <w:pPr>
              <w:rPr>
                <w:rFonts w:ascii="Times New Roman" w:hAnsi="Times New Roman" w:cs="Times New Roman"/>
                <w:sz w:val="24"/>
                <w:szCs w:val="24"/>
              </w:rPr>
            </w:pPr>
            <w:r w:rsidRPr="00EB766B">
              <w:rPr>
                <w:rFonts w:ascii="Times New Roman" w:hAnsi="Times New Roman" w:cs="Times New Roman"/>
                <w:sz w:val="24"/>
                <w:szCs w:val="24"/>
              </w:rPr>
              <w:t>CRJ 2220 Environmental Justice</w:t>
            </w:r>
          </w:p>
        </w:tc>
        <w:tc>
          <w:tcPr>
            <w:tcW w:w="1097" w:type="dxa"/>
          </w:tcPr>
          <w:p w14:paraId="26F9C897" w14:textId="1784565C" w:rsidR="00CD53F1" w:rsidRPr="00EB766B" w:rsidRDefault="001F49CC">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339" w:type="dxa"/>
          </w:tcPr>
          <w:p w14:paraId="57911787" w14:textId="5B29A127" w:rsidR="00CD53F1" w:rsidRPr="00EB766B" w:rsidRDefault="007F36B5">
            <w:pPr>
              <w:rPr>
                <w:rFonts w:ascii="Times New Roman" w:hAnsi="Times New Roman" w:cs="Times New Roman"/>
                <w:sz w:val="24"/>
                <w:szCs w:val="24"/>
              </w:rPr>
            </w:pPr>
            <w:r w:rsidRPr="00EB766B">
              <w:rPr>
                <w:rFonts w:ascii="Times New Roman" w:hAnsi="Times New Roman" w:cs="Times New Roman"/>
                <w:sz w:val="24"/>
                <w:szCs w:val="24"/>
              </w:rPr>
              <w:t>X Intro</w:t>
            </w:r>
          </w:p>
        </w:tc>
        <w:tc>
          <w:tcPr>
            <w:tcW w:w="1240" w:type="dxa"/>
          </w:tcPr>
          <w:p w14:paraId="74408B9A" w14:textId="77777777" w:rsidR="00CD53F1" w:rsidRPr="00EB766B" w:rsidRDefault="00CD53F1">
            <w:pPr>
              <w:rPr>
                <w:rFonts w:ascii="Times New Roman" w:hAnsi="Times New Roman" w:cs="Times New Roman"/>
                <w:sz w:val="24"/>
                <w:szCs w:val="24"/>
              </w:rPr>
            </w:pPr>
          </w:p>
        </w:tc>
        <w:tc>
          <w:tcPr>
            <w:tcW w:w="1284" w:type="dxa"/>
          </w:tcPr>
          <w:p w14:paraId="6B3892EC" w14:textId="77777777" w:rsidR="00CD53F1" w:rsidRPr="00EB766B" w:rsidRDefault="00CD53F1">
            <w:pPr>
              <w:rPr>
                <w:rFonts w:ascii="Times New Roman" w:hAnsi="Times New Roman" w:cs="Times New Roman"/>
                <w:sz w:val="24"/>
                <w:szCs w:val="24"/>
              </w:rPr>
            </w:pPr>
          </w:p>
        </w:tc>
        <w:tc>
          <w:tcPr>
            <w:tcW w:w="1262" w:type="dxa"/>
          </w:tcPr>
          <w:p w14:paraId="74694ADD" w14:textId="4E80742A" w:rsidR="00CD53F1" w:rsidRPr="00EB766B" w:rsidRDefault="007F36B5">
            <w:pPr>
              <w:rPr>
                <w:rFonts w:ascii="Times New Roman" w:hAnsi="Times New Roman" w:cs="Times New Roman"/>
                <w:sz w:val="24"/>
                <w:szCs w:val="24"/>
              </w:rPr>
            </w:pPr>
            <w:r w:rsidRPr="00EB766B">
              <w:rPr>
                <w:rFonts w:ascii="Times New Roman" w:hAnsi="Times New Roman" w:cs="Times New Roman"/>
                <w:sz w:val="24"/>
                <w:szCs w:val="24"/>
              </w:rPr>
              <w:t>X Intro</w:t>
            </w:r>
          </w:p>
        </w:tc>
        <w:tc>
          <w:tcPr>
            <w:tcW w:w="1768" w:type="dxa"/>
          </w:tcPr>
          <w:p w14:paraId="0669E61E" w14:textId="086598BB" w:rsidR="00CD53F1" w:rsidRPr="00EB766B" w:rsidRDefault="007F36B5">
            <w:pPr>
              <w:rPr>
                <w:rFonts w:ascii="Times New Roman" w:hAnsi="Times New Roman" w:cs="Times New Roman"/>
                <w:sz w:val="24"/>
                <w:szCs w:val="24"/>
              </w:rPr>
            </w:pPr>
            <w:r w:rsidRPr="00EB766B">
              <w:rPr>
                <w:rFonts w:ascii="Times New Roman" w:hAnsi="Times New Roman" w:cs="Times New Roman"/>
                <w:sz w:val="24"/>
                <w:szCs w:val="24"/>
              </w:rPr>
              <w:t>X Intro</w:t>
            </w:r>
          </w:p>
        </w:tc>
      </w:tr>
      <w:tr w:rsidR="00CD53F1" w14:paraId="09A35CA9" w14:textId="77777777" w:rsidTr="00BF0EB6">
        <w:trPr>
          <w:gridBefore w:val="1"/>
          <w:wBefore w:w="7" w:type="dxa"/>
        </w:trPr>
        <w:tc>
          <w:tcPr>
            <w:tcW w:w="1466" w:type="dxa"/>
          </w:tcPr>
          <w:p w14:paraId="5F8ECD4A" w14:textId="0661FEDF" w:rsidR="00CD53F1" w:rsidRPr="00EB766B" w:rsidRDefault="00FB50D9">
            <w:pPr>
              <w:rPr>
                <w:rFonts w:ascii="Times New Roman" w:hAnsi="Times New Roman" w:cs="Times New Roman"/>
                <w:sz w:val="24"/>
                <w:szCs w:val="24"/>
              </w:rPr>
            </w:pPr>
            <w:r w:rsidRPr="00EB766B">
              <w:rPr>
                <w:rFonts w:ascii="Times New Roman" w:hAnsi="Times New Roman" w:cs="Times New Roman"/>
                <w:sz w:val="24"/>
                <w:szCs w:val="24"/>
              </w:rPr>
              <w:t>CRJ 2240 Comparative CJ Systems</w:t>
            </w:r>
          </w:p>
        </w:tc>
        <w:tc>
          <w:tcPr>
            <w:tcW w:w="1097" w:type="dxa"/>
          </w:tcPr>
          <w:p w14:paraId="0466665B" w14:textId="0E5BC836" w:rsidR="00CD53F1" w:rsidRPr="00EB766B" w:rsidRDefault="001F49CC">
            <w:pPr>
              <w:rPr>
                <w:rFonts w:ascii="Times New Roman" w:hAnsi="Times New Roman" w:cs="Times New Roman"/>
                <w:sz w:val="24"/>
                <w:szCs w:val="24"/>
              </w:rPr>
            </w:pPr>
            <w:r w:rsidRPr="00EB766B">
              <w:rPr>
                <w:rFonts w:ascii="Times New Roman" w:hAnsi="Times New Roman" w:cs="Times New Roman"/>
                <w:sz w:val="24"/>
                <w:szCs w:val="24"/>
              </w:rPr>
              <w:t>X Intro</w:t>
            </w:r>
          </w:p>
        </w:tc>
        <w:tc>
          <w:tcPr>
            <w:tcW w:w="1339" w:type="dxa"/>
          </w:tcPr>
          <w:p w14:paraId="677155B2" w14:textId="77777777" w:rsidR="00CD53F1" w:rsidRPr="00EB766B" w:rsidRDefault="00CD53F1">
            <w:pPr>
              <w:rPr>
                <w:rFonts w:ascii="Times New Roman" w:hAnsi="Times New Roman" w:cs="Times New Roman"/>
                <w:sz w:val="24"/>
                <w:szCs w:val="24"/>
              </w:rPr>
            </w:pPr>
          </w:p>
        </w:tc>
        <w:tc>
          <w:tcPr>
            <w:tcW w:w="1240" w:type="dxa"/>
          </w:tcPr>
          <w:p w14:paraId="01F1870D" w14:textId="77777777" w:rsidR="00CD53F1" w:rsidRPr="00EB766B" w:rsidRDefault="00CD53F1">
            <w:pPr>
              <w:rPr>
                <w:rFonts w:ascii="Times New Roman" w:hAnsi="Times New Roman" w:cs="Times New Roman"/>
                <w:sz w:val="24"/>
                <w:szCs w:val="24"/>
              </w:rPr>
            </w:pPr>
          </w:p>
        </w:tc>
        <w:tc>
          <w:tcPr>
            <w:tcW w:w="1284" w:type="dxa"/>
          </w:tcPr>
          <w:p w14:paraId="29D6BB17" w14:textId="77777777" w:rsidR="00CD53F1" w:rsidRPr="00EB766B" w:rsidRDefault="00CD53F1">
            <w:pPr>
              <w:rPr>
                <w:rFonts w:ascii="Times New Roman" w:hAnsi="Times New Roman" w:cs="Times New Roman"/>
                <w:sz w:val="24"/>
                <w:szCs w:val="24"/>
              </w:rPr>
            </w:pPr>
          </w:p>
        </w:tc>
        <w:tc>
          <w:tcPr>
            <w:tcW w:w="1262" w:type="dxa"/>
          </w:tcPr>
          <w:p w14:paraId="2DD43222" w14:textId="77777777" w:rsidR="00CD53F1" w:rsidRPr="00EB766B" w:rsidRDefault="00CD53F1">
            <w:pPr>
              <w:rPr>
                <w:rFonts w:ascii="Times New Roman" w:hAnsi="Times New Roman" w:cs="Times New Roman"/>
                <w:sz w:val="24"/>
                <w:szCs w:val="24"/>
              </w:rPr>
            </w:pPr>
          </w:p>
        </w:tc>
        <w:tc>
          <w:tcPr>
            <w:tcW w:w="1768" w:type="dxa"/>
          </w:tcPr>
          <w:p w14:paraId="4094057D" w14:textId="77777777" w:rsidR="00CD53F1" w:rsidRPr="00EB766B" w:rsidRDefault="00CD53F1">
            <w:pPr>
              <w:rPr>
                <w:rFonts w:ascii="Times New Roman" w:hAnsi="Times New Roman" w:cs="Times New Roman"/>
                <w:sz w:val="24"/>
                <w:szCs w:val="24"/>
              </w:rPr>
            </w:pPr>
          </w:p>
        </w:tc>
      </w:tr>
      <w:tr w:rsidR="00FB50D9" w14:paraId="25E859A4" w14:textId="77777777" w:rsidTr="00BF0EB6">
        <w:trPr>
          <w:gridBefore w:val="1"/>
          <w:wBefore w:w="7" w:type="dxa"/>
        </w:trPr>
        <w:tc>
          <w:tcPr>
            <w:tcW w:w="1466" w:type="dxa"/>
          </w:tcPr>
          <w:p w14:paraId="291AD48D" w14:textId="3301C3D4" w:rsidR="00FB50D9" w:rsidRPr="00EB766B" w:rsidRDefault="00FB50D9">
            <w:pPr>
              <w:rPr>
                <w:rFonts w:ascii="Times New Roman" w:hAnsi="Times New Roman" w:cs="Times New Roman"/>
                <w:sz w:val="24"/>
                <w:szCs w:val="24"/>
              </w:rPr>
            </w:pPr>
            <w:r w:rsidRPr="00EB766B">
              <w:rPr>
                <w:rFonts w:ascii="Times New Roman" w:hAnsi="Times New Roman" w:cs="Times New Roman"/>
                <w:sz w:val="24"/>
                <w:szCs w:val="24"/>
              </w:rPr>
              <w:t>CRJ 2410 Race, Class, Gender, and Crime</w:t>
            </w:r>
          </w:p>
        </w:tc>
        <w:tc>
          <w:tcPr>
            <w:tcW w:w="1097" w:type="dxa"/>
          </w:tcPr>
          <w:p w14:paraId="0558F3D4" w14:textId="7687A36B" w:rsidR="00FB50D9" w:rsidRPr="00EB766B" w:rsidRDefault="001F49CC">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339" w:type="dxa"/>
          </w:tcPr>
          <w:p w14:paraId="408EADE2" w14:textId="77777777" w:rsidR="00FB50D9" w:rsidRPr="00EB766B" w:rsidRDefault="00FB50D9">
            <w:pPr>
              <w:rPr>
                <w:rFonts w:ascii="Times New Roman" w:hAnsi="Times New Roman" w:cs="Times New Roman"/>
                <w:sz w:val="24"/>
                <w:szCs w:val="24"/>
              </w:rPr>
            </w:pPr>
          </w:p>
        </w:tc>
        <w:tc>
          <w:tcPr>
            <w:tcW w:w="1240" w:type="dxa"/>
          </w:tcPr>
          <w:p w14:paraId="3CB194D6" w14:textId="77777777" w:rsidR="00FB50D9" w:rsidRPr="00EB766B" w:rsidRDefault="00FB50D9">
            <w:pPr>
              <w:rPr>
                <w:rFonts w:ascii="Times New Roman" w:hAnsi="Times New Roman" w:cs="Times New Roman"/>
                <w:sz w:val="24"/>
                <w:szCs w:val="24"/>
              </w:rPr>
            </w:pPr>
          </w:p>
        </w:tc>
        <w:tc>
          <w:tcPr>
            <w:tcW w:w="1284" w:type="dxa"/>
          </w:tcPr>
          <w:p w14:paraId="03A7B880" w14:textId="77777777" w:rsidR="00FB50D9" w:rsidRPr="00EB766B" w:rsidRDefault="00FB50D9">
            <w:pPr>
              <w:rPr>
                <w:rFonts w:ascii="Times New Roman" w:hAnsi="Times New Roman" w:cs="Times New Roman"/>
                <w:sz w:val="24"/>
                <w:szCs w:val="24"/>
              </w:rPr>
            </w:pPr>
          </w:p>
        </w:tc>
        <w:tc>
          <w:tcPr>
            <w:tcW w:w="1262" w:type="dxa"/>
          </w:tcPr>
          <w:p w14:paraId="545DC969" w14:textId="77777777" w:rsidR="00FB50D9" w:rsidRPr="00EB766B" w:rsidRDefault="00FB50D9">
            <w:pPr>
              <w:rPr>
                <w:rFonts w:ascii="Times New Roman" w:hAnsi="Times New Roman" w:cs="Times New Roman"/>
                <w:sz w:val="24"/>
                <w:szCs w:val="24"/>
              </w:rPr>
            </w:pPr>
          </w:p>
        </w:tc>
        <w:tc>
          <w:tcPr>
            <w:tcW w:w="1768" w:type="dxa"/>
          </w:tcPr>
          <w:p w14:paraId="2D04A2DA" w14:textId="77777777" w:rsidR="00FB50D9" w:rsidRPr="00EB766B" w:rsidRDefault="00FB50D9">
            <w:pPr>
              <w:rPr>
                <w:rFonts w:ascii="Times New Roman" w:hAnsi="Times New Roman" w:cs="Times New Roman"/>
                <w:sz w:val="24"/>
                <w:szCs w:val="24"/>
              </w:rPr>
            </w:pPr>
          </w:p>
        </w:tc>
      </w:tr>
      <w:tr w:rsidR="00FB50D9" w14:paraId="1A250F0D" w14:textId="77777777" w:rsidTr="00BF0EB6">
        <w:trPr>
          <w:gridBefore w:val="1"/>
          <w:wBefore w:w="7" w:type="dxa"/>
        </w:trPr>
        <w:tc>
          <w:tcPr>
            <w:tcW w:w="1466" w:type="dxa"/>
          </w:tcPr>
          <w:p w14:paraId="0DF139BD" w14:textId="7C13DFEE" w:rsidR="00FB50D9" w:rsidRPr="00EB766B" w:rsidRDefault="00FB50D9">
            <w:pPr>
              <w:rPr>
                <w:rFonts w:ascii="Times New Roman" w:hAnsi="Times New Roman" w:cs="Times New Roman"/>
                <w:sz w:val="24"/>
                <w:szCs w:val="24"/>
              </w:rPr>
            </w:pPr>
            <w:r w:rsidRPr="00EB766B">
              <w:rPr>
                <w:rFonts w:ascii="Times New Roman" w:hAnsi="Times New Roman" w:cs="Times New Roman"/>
                <w:sz w:val="24"/>
                <w:szCs w:val="24"/>
              </w:rPr>
              <w:t>CRJ 2510 Criminal Law</w:t>
            </w:r>
          </w:p>
        </w:tc>
        <w:tc>
          <w:tcPr>
            <w:tcW w:w="1097" w:type="dxa"/>
          </w:tcPr>
          <w:p w14:paraId="7A40B97C" w14:textId="776ACACC" w:rsidR="00FB50D9" w:rsidRPr="00EB766B" w:rsidRDefault="007F36B5">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339" w:type="dxa"/>
          </w:tcPr>
          <w:p w14:paraId="2018C23C" w14:textId="1EFAD520" w:rsidR="00FB50D9" w:rsidRPr="00EB766B" w:rsidRDefault="007F36B5">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240" w:type="dxa"/>
          </w:tcPr>
          <w:p w14:paraId="70E038C2" w14:textId="1A745310" w:rsidR="00FB50D9" w:rsidRPr="00EB766B" w:rsidRDefault="007F36B5">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284" w:type="dxa"/>
          </w:tcPr>
          <w:p w14:paraId="64EE56D2" w14:textId="77777777" w:rsidR="00FB50D9" w:rsidRPr="00EB766B" w:rsidRDefault="00FB50D9">
            <w:pPr>
              <w:rPr>
                <w:rFonts w:ascii="Times New Roman" w:hAnsi="Times New Roman" w:cs="Times New Roman"/>
                <w:sz w:val="24"/>
                <w:szCs w:val="24"/>
              </w:rPr>
            </w:pPr>
          </w:p>
        </w:tc>
        <w:tc>
          <w:tcPr>
            <w:tcW w:w="1262" w:type="dxa"/>
          </w:tcPr>
          <w:p w14:paraId="2685A94E" w14:textId="3037FBB7" w:rsidR="00FB50D9" w:rsidRPr="00EB766B" w:rsidRDefault="007F36B5">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768" w:type="dxa"/>
          </w:tcPr>
          <w:p w14:paraId="70BCE834" w14:textId="77777777" w:rsidR="00FB50D9" w:rsidRPr="00EB766B" w:rsidRDefault="00FB50D9">
            <w:pPr>
              <w:rPr>
                <w:rFonts w:ascii="Times New Roman" w:hAnsi="Times New Roman" w:cs="Times New Roman"/>
                <w:sz w:val="24"/>
                <w:szCs w:val="24"/>
              </w:rPr>
            </w:pPr>
          </w:p>
        </w:tc>
      </w:tr>
      <w:tr w:rsidR="00FB50D9" w14:paraId="16BDD38D" w14:textId="77777777" w:rsidTr="00BF0EB6">
        <w:trPr>
          <w:gridBefore w:val="1"/>
          <w:wBefore w:w="7" w:type="dxa"/>
        </w:trPr>
        <w:tc>
          <w:tcPr>
            <w:tcW w:w="1466" w:type="dxa"/>
          </w:tcPr>
          <w:p w14:paraId="4E5EBDEC" w14:textId="5CFE017B" w:rsidR="00FB50D9" w:rsidRPr="00EB766B" w:rsidRDefault="00FB50D9">
            <w:pPr>
              <w:rPr>
                <w:rFonts w:ascii="Times New Roman" w:hAnsi="Times New Roman" w:cs="Times New Roman"/>
                <w:sz w:val="24"/>
                <w:szCs w:val="24"/>
              </w:rPr>
            </w:pPr>
            <w:r w:rsidRPr="00EB766B">
              <w:rPr>
                <w:rFonts w:ascii="Times New Roman" w:hAnsi="Times New Roman" w:cs="Times New Roman"/>
                <w:sz w:val="24"/>
                <w:szCs w:val="24"/>
              </w:rPr>
              <w:t>CRJ 3010 Victimology</w:t>
            </w:r>
          </w:p>
        </w:tc>
        <w:tc>
          <w:tcPr>
            <w:tcW w:w="1097" w:type="dxa"/>
          </w:tcPr>
          <w:p w14:paraId="23A8F661" w14:textId="57DAE8CE" w:rsidR="00FB50D9" w:rsidRPr="00EB766B" w:rsidRDefault="007F36B5">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339" w:type="dxa"/>
          </w:tcPr>
          <w:p w14:paraId="2400B371" w14:textId="77777777" w:rsidR="00FB50D9" w:rsidRPr="00EB766B" w:rsidRDefault="00FB50D9">
            <w:pPr>
              <w:rPr>
                <w:rFonts w:ascii="Times New Roman" w:hAnsi="Times New Roman" w:cs="Times New Roman"/>
                <w:sz w:val="24"/>
                <w:szCs w:val="24"/>
              </w:rPr>
            </w:pPr>
          </w:p>
        </w:tc>
        <w:tc>
          <w:tcPr>
            <w:tcW w:w="1240" w:type="dxa"/>
          </w:tcPr>
          <w:p w14:paraId="49F0C579" w14:textId="5DA12029" w:rsidR="00FB50D9" w:rsidRPr="00EB766B" w:rsidRDefault="007F36B5">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284" w:type="dxa"/>
          </w:tcPr>
          <w:p w14:paraId="34D4A17A" w14:textId="0FAD5330" w:rsidR="00FB50D9" w:rsidRPr="00EB766B" w:rsidRDefault="007F36B5">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262" w:type="dxa"/>
          </w:tcPr>
          <w:p w14:paraId="5C439C16" w14:textId="7DF01125" w:rsidR="00FB50D9" w:rsidRPr="00EB766B" w:rsidRDefault="007F36B5">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768" w:type="dxa"/>
          </w:tcPr>
          <w:p w14:paraId="28C7DEDF" w14:textId="4F90ECF7" w:rsidR="00FB50D9" w:rsidRPr="00EB766B" w:rsidRDefault="007F36B5">
            <w:pPr>
              <w:rPr>
                <w:rFonts w:ascii="Times New Roman" w:hAnsi="Times New Roman" w:cs="Times New Roman"/>
                <w:sz w:val="24"/>
                <w:szCs w:val="24"/>
              </w:rPr>
            </w:pPr>
            <w:r w:rsidRPr="00EB766B">
              <w:rPr>
                <w:rFonts w:ascii="Times New Roman" w:hAnsi="Times New Roman" w:cs="Times New Roman"/>
                <w:sz w:val="24"/>
                <w:szCs w:val="24"/>
              </w:rPr>
              <w:t>X Applied</w:t>
            </w:r>
          </w:p>
        </w:tc>
      </w:tr>
      <w:tr w:rsidR="00AE5359" w14:paraId="781556E0" w14:textId="77777777" w:rsidTr="00BF0EB6">
        <w:trPr>
          <w:gridBefore w:val="1"/>
          <w:wBefore w:w="7" w:type="dxa"/>
        </w:trPr>
        <w:tc>
          <w:tcPr>
            <w:tcW w:w="1466" w:type="dxa"/>
          </w:tcPr>
          <w:p w14:paraId="39D08E53" w14:textId="20206E15" w:rsidR="00AE5359" w:rsidRPr="00EB766B" w:rsidRDefault="00AE5359">
            <w:pPr>
              <w:rPr>
                <w:rFonts w:ascii="Times New Roman" w:hAnsi="Times New Roman" w:cs="Times New Roman"/>
                <w:sz w:val="24"/>
                <w:szCs w:val="24"/>
              </w:rPr>
            </w:pPr>
            <w:r w:rsidRPr="00EB766B">
              <w:rPr>
                <w:rFonts w:ascii="Times New Roman" w:hAnsi="Times New Roman" w:cs="Times New Roman"/>
                <w:sz w:val="24"/>
                <w:szCs w:val="24"/>
              </w:rPr>
              <w:t>CRJ 3025 Crime Scene Investigation</w:t>
            </w:r>
          </w:p>
        </w:tc>
        <w:tc>
          <w:tcPr>
            <w:tcW w:w="1097" w:type="dxa"/>
          </w:tcPr>
          <w:p w14:paraId="10F0E730" w14:textId="71659166" w:rsidR="00AE5359" w:rsidRPr="00EB766B" w:rsidRDefault="007F36B5">
            <w:pPr>
              <w:rPr>
                <w:rFonts w:ascii="Times New Roman" w:hAnsi="Times New Roman" w:cs="Times New Roman"/>
                <w:sz w:val="24"/>
                <w:szCs w:val="24"/>
              </w:rPr>
            </w:pPr>
            <w:r w:rsidRPr="00EB766B">
              <w:rPr>
                <w:rFonts w:ascii="Times New Roman" w:hAnsi="Times New Roman" w:cs="Times New Roman"/>
                <w:sz w:val="24"/>
                <w:szCs w:val="24"/>
              </w:rPr>
              <w:t xml:space="preserve">X Mastery </w:t>
            </w:r>
          </w:p>
        </w:tc>
        <w:tc>
          <w:tcPr>
            <w:tcW w:w="1339" w:type="dxa"/>
          </w:tcPr>
          <w:p w14:paraId="04E1D889" w14:textId="555F11C5" w:rsidR="00AE5359" w:rsidRPr="00EB766B" w:rsidRDefault="007F36B5">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240" w:type="dxa"/>
          </w:tcPr>
          <w:p w14:paraId="673CA6CE" w14:textId="77777777" w:rsidR="00AE5359" w:rsidRPr="00EB766B" w:rsidRDefault="00AE5359">
            <w:pPr>
              <w:rPr>
                <w:rFonts w:ascii="Times New Roman" w:hAnsi="Times New Roman" w:cs="Times New Roman"/>
                <w:sz w:val="24"/>
                <w:szCs w:val="24"/>
              </w:rPr>
            </w:pPr>
          </w:p>
        </w:tc>
        <w:tc>
          <w:tcPr>
            <w:tcW w:w="1284" w:type="dxa"/>
          </w:tcPr>
          <w:p w14:paraId="1CD81F07" w14:textId="77777777" w:rsidR="00AE5359" w:rsidRPr="00EB766B" w:rsidRDefault="00AE5359">
            <w:pPr>
              <w:rPr>
                <w:rFonts w:ascii="Times New Roman" w:hAnsi="Times New Roman" w:cs="Times New Roman"/>
                <w:sz w:val="24"/>
                <w:szCs w:val="24"/>
              </w:rPr>
            </w:pPr>
          </w:p>
        </w:tc>
        <w:tc>
          <w:tcPr>
            <w:tcW w:w="1262" w:type="dxa"/>
          </w:tcPr>
          <w:p w14:paraId="2A2B227E" w14:textId="1DC96DE7" w:rsidR="00AE5359" w:rsidRPr="00EB766B" w:rsidRDefault="007F36B5">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768" w:type="dxa"/>
          </w:tcPr>
          <w:p w14:paraId="53D6F22C" w14:textId="77777777" w:rsidR="00AE5359" w:rsidRPr="00EB766B" w:rsidRDefault="00AE5359">
            <w:pPr>
              <w:rPr>
                <w:rFonts w:ascii="Times New Roman" w:hAnsi="Times New Roman" w:cs="Times New Roman"/>
                <w:sz w:val="24"/>
                <w:szCs w:val="24"/>
              </w:rPr>
            </w:pPr>
          </w:p>
        </w:tc>
      </w:tr>
      <w:tr w:rsidR="00FB50D9" w14:paraId="5856E5E2" w14:textId="77777777" w:rsidTr="00BF0EB6">
        <w:trPr>
          <w:gridBefore w:val="1"/>
          <w:wBefore w:w="7" w:type="dxa"/>
        </w:trPr>
        <w:tc>
          <w:tcPr>
            <w:tcW w:w="1466" w:type="dxa"/>
          </w:tcPr>
          <w:p w14:paraId="6C923C66" w14:textId="0FB15086" w:rsidR="00FB50D9" w:rsidRPr="00EB766B" w:rsidRDefault="00FB50D9">
            <w:pPr>
              <w:rPr>
                <w:rFonts w:ascii="Times New Roman" w:hAnsi="Times New Roman" w:cs="Times New Roman"/>
                <w:sz w:val="24"/>
                <w:szCs w:val="24"/>
              </w:rPr>
            </w:pPr>
            <w:r w:rsidRPr="00EB766B">
              <w:rPr>
                <w:rFonts w:ascii="Times New Roman" w:hAnsi="Times New Roman" w:cs="Times New Roman"/>
                <w:sz w:val="24"/>
                <w:szCs w:val="24"/>
              </w:rPr>
              <w:t>CRJ 3030 Evidence and Procedure</w:t>
            </w:r>
          </w:p>
        </w:tc>
        <w:tc>
          <w:tcPr>
            <w:tcW w:w="1097" w:type="dxa"/>
          </w:tcPr>
          <w:p w14:paraId="41240945" w14:textId="7AF6DE7D" w:rsidR="00FB50D9" w:rsidRPr="00EB766B" w:rsidRDefault="007F36B5">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339" w:type="dxa"/>
          </w:tcPr>
          <w:p w14:paraId="1E846B6B" w14:textId="58199DBE" w:rsidR="00FB50D9" w:rsidRPr="00EB766B" w:rsidRDefault="007F36B5">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240" w:type="dxa"/>
          </w:tcPr>
          <w:p w14:paraId="5919A90F" w14:textId="77777777" w:rsidR="00FB50D9" w:rsidRPr="00EB766B" w:rsidRDefault="00FB50D9">
            <w:pPr>
              <w:rPr>
                <w:rFonts w:ascii="Times New Roman" w:hAnsi="Times New Roman" w:cs="Times New Roman"/>
                <w:sz w:val="24"/>
                <w:szCs w:val="24"/>
              </w:rPr>
            </w:pPr>
          </w:p>
        </w:tc>
        <w:tc>
          <w:tcPr>
            <w:tcW w:w="1284" w:type="dxa"/>
          </w:tcPr>
          <w:p w14:paraId="48777F56" w14:textId="77777777" w:rsidR="00FB50D9" w:rsidRPr="00EB766B" w:rsidRDefault="00FB50D9">
            <w:pPr>
              <w:rPr>
                <w:rFonts w:ascii="Times New Roman" w:hAnsi="Times New Roman" w:cs="Times New Roman"/>
                <w:sz w:val="24"/>
                <w:szCs w:val="24"/>
              </w:rPr>
            </w:pPr>
          </w:p>
        </w:tc>
        <w:tc>
          <w:tcPr>
            <w:tcW w:w="1262" w:type="dxa"/>
          </w:tcPr>
          <w:p w14:paraId="2B5CECBF" w14:textId="7AE455E5" w:rsidR="00FB50D9" w:rsidRPr="00EB766B" w:rsidRDefault="007F36B5">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768" w:type="dxa"/>
          </w:tcPr>
          <w:p w14:paraId="26F32172" w14:textId="77777777" w:rsidR="00FB50D9" w:rsidRPr="00EB766B" w:rsidRDefault="00FB50D9">
            <w:pPr>
              <w:rPr>
                <w:rFonts w:ascii="Times New Roman" w:hAnsi="Times New Roman" w:cs="Times New Roman"/>
                <w:sz w:val="24"/>
                <w:szCs w:val="24"/>
              </w:rPr>
            </w:pPr>
          </w:p>
        </w:tc>
      </w:tr>
      <w:tr w:rsidR="00FB50D9" w14:paraId="6E0E9A89" w14:textId="77777777" w:rsidTr="00BF0EB6">
        <w:trPr>
          <w:gridBefore w:val="1"/>
          <w:wBefore w:w="7" w:type="dxa"/>
        </w:trPr>
        <w:tc>
          <w:tcPr>
            <w:tcW w:w="1466" w:type="dxa"/>
          </w:tcPr>
          <w:p w14:paraId="5A473A5B" w14:textId="49B9217C" w:rsidR="00FB50D9" w:rsidRPr="00EB766B" w:rsidRDefault="00FB50D9">
            <w:pPr>
              <w:rPr>
                <w:rFonts w:ascii="Times New Roman" w:hAnsi="Times New Roman" w:cs="Times New Roman"/>
                <w:sz w:val="24"/>
                <w:szCs w:val="24"/>
              </w:rPr>
            </w:pPr>
            <w:r w:rsidRPr="00EB766B">
              <w:rPr>
                <w:rFonts w:ascii="Times New Roman" w:hAnsi="Times New Roman" w:cs="Times New Roman"/>
                <w:sz w:val="24"/>
                <w:szCs w:val="24"/>
              </w:rPr>
              <w:t>CRJ 3040 Women and CJ</w:t>
            </w:r>
          </w:p>
        </w:tc>
        <w:tc>
          <w:tcPr>
            <w:tcW w:w="1097" w:type="dxa"/>
          </w:tcPr>
          <w:p w14:paraId="7996ABAB" w14:textId="5F81528B" w:rsidR="00FB50D9" w:rsidRPr="00EB766B" w:rsidRDefault="007F36B5">
            <w:pPr>
              <w:rPr>
                <w:rFonts w:ascii="Times New Roman" w:hAnsi="Times New Roman" w:cs="Times New Roman"/>
                <w:sz w:val="24"/>
                <w:szCs w:val="24"/>
              </w:rPr>
            </w:pPr>
            <w:r w:rsidRPr="00EB766B">
              <w:rPr>
                <w:rFonts w:ascii="Times New Roman" w:hAnsi="Times New Roman" w:cs="Times New Roman"/>
                <w:sz w:val="24"/>
                <w:szCs w:val="24"/>
              </w:rPr>
              <w:t>X</w:t>
            </w:r>
          </w:p>
        </w:tc>
        <w:tc>
          <w:tcPr>
            <w:tcW w:w="1339" w:type="dxa"/>
          </w:tcPr>
          <w:p w14:paraId="2444AD91" w14:textId="77777777" w:rsidR="00FB50D9" w:rsidRPr="00EB766B" w:rsidRDefault="00FB50D9">
            <w:pPr>
              <w:rPr>
                <w:rFonts w:ascii="Times New Roman" w:hAnsi="Times New Roman" w:cs="Times New Roman"/>
                <w:sz w:val="24"/>
                <w:szCs w:val="24"/>
              </w:rPr>
            </w:pPr>
          </w:p>
        </w:tc>
        <w:tc>
          <w:tcPr>
            <w:tcW w:w="1240" w:type="dxa"/>
          </w:tcPr>
          <w:p w14:paraId="79C3639F" w14:textId="77777777" w:rsidR="00FB50D9" w:rsidRPr="00EB766B" w:rsidRDefault="00FB50D9">
            <w:pPr>
              <w:rPr>
                <w:rFonts w:ascii="Times New Roman" w:hAnsi="Times New Roman" w:cs="Times New Roman"/>
                <w:sz w:val="24"/>
                <w:szCs w:val="24"/>
              </w:rPr>
            </w:pPr>
          </w:p>
        </w:tc>
        <w:tc>
          <w:tcPr>
            <w:tcW w:w="1284" w:type="dxa"/>
          </w:tcPr>
          <w:p w14:paraId="57D1C3B2" w14:textId="77777777" w:rsidR="00FB50D9" w:rsidRPr="00EB766B" w:rsidRDefault="00FB50D9">
            <w:pPr>
              <w:rPr>
                <w:rFonts w:ascii="Times New Roman" w:hAnsi="Times New Roman" w:cs="Times New Roman"/>
                <w:sz w:val="24"/>
                <w:szCs w:val="24"/>
              </w:rPr>
            </w:pPr>
          </w:p>
        </w:tc>
        <w:tc>
          <w:tcPr>
            <w:tcW w:w="1262" w:type="dxa"/>
          </w:tcPr>
          <w:p w14:paraId="254D6419" w14:textId="77777777" w:rsidR="00FB50D9" w:rsidRPr="00EB766B" w:rsidRDefault="00FB50D9">
            <w:pPr>
              <w:rPr>
                <w:rFonts w:ascii="Times New Roman" w:hAnsi="Times New Roman" w:cs="Times New Roman"/>
                <w:sz w:val="24"/>
                <w:szCs w:val="24"/>
              </w:rPr>
            </w:pPr>
          </w:p>
        </w:tc>
        <w:tc>
          <w:tcPr>
            <w:tcW w:w="1768" w:type="dxa"/>
          </w:tcPr>
          <w:p w14:paraId="2505E428" w14:textId="77777777" w:rsidR="00FB50D9" w:rsidRPr="00EB766B" w:rsidRDefault="00FB50D9">
            <w:pPr>
              <w:rPr>
                <w:rFonts w:ascii="Times New Roman" w:hAnsi="Times New Roman" w:cs="Times New Roman"/>
                <w:sz w:val="24"/>
                <w:szCs w:val="24"/>
              </w:rPr>
            </w:pPr>
          </w:p>
        </w:tc>
      </w:tr>
      <w:tr w:rsidR="00FB50D9" w14:paraId="47B80CB5" w14:textId="77777777" w:rsidTr="00BF0EB6">
        <w:trPr>
          <w:gridBefore w:val="1"/>
          <w:wBefore w:w="7" w:type="dxa"/>
        </w:trPr>
        <w:tc>
          <w:tcPr>
            <w:tcW w:w="1466" w:type="dxa"/>
          </w:tcPr>
          <w:p w14:paraId="0BD8E722" w14:textId="0B4705AB" w:rsidR="00FB50D9" w:rsidRPr="00EB766B" w:rsidRDefault="00FB50D9">
            <w:pPr>
              <w:rPr>
                <w:rFonts w:ascii="Times New Roman" w:hAnsi="Times New Roman" w:cs="Times New Roman"/>
                <w:sz w:val="24"/>
                <w:szCs w:val="24"/>
              </w:rPr>
            </w:pPr>
            <w:r w:rsidRPr="00EB766B">
              <w:rPr>
                <w:rFonts w:ascii="Times New Roman" w:hAnsi="Times New Roman" w:cs="Times New Roman"/>
                <w:sz w:val="24"/>
                <w:szCs w:val="24"/>
              </w:rPr>
              <w:lastRenderedPageBreak/>
              <w:t>CRJ 3060 Constitutional Law</w:t>
            </w:r>
          </w:p>
        </w:tc>
        <w:tc>
          <w:tcPr>
            <w:tcW w:w="1097" w:type="dxa"/>
          </w:tcPr>
          <w:p w14:paraId="1B27AC0A" w14:textId="48E8C224" w:rsidR="00FB50D9" w:rsidRPr="00EB766B" w:rsidRDefault="007F36B5">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339" w:type="dxa"/>
          </w:tcPr>
          <w:p w14:paraId="5BFFC74F" w14:textId="5DF6627D" w:rsidR="00FB50D9" w:rsidRPr="00EB766B" w:rsidRDefault="007F36B5">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240" w:type="dxa"/>
          </w:tcPr>
          <w:p w14:paraId="7E8E0D11" w14:textId="444C0342" w:rsidR="00FB50D9" w:rsidRPr="00EB766B" w:rsidRDefault="007F36B5">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284" w:type="dxa"/>
          </w:tcPr>
          <w:p w14:paraId="2A98508B" w14:textId="77777777" w:rsidR="00FB50D9" w:rsidRPr="00EB766B" w:rsidRDefault="00FB50D9">
            <w:pPr>
              <w:rPr>
                <w:rFonts w:ascii="Times New Roman" w:hAnsi="Times New Roman" w:cs="Times New Roman"/>
                <w:sz w:val="24"/>
                <w:szCs w:val="24"/>
              </w:rPr>
            </w:pPr>
          </w:p>
        </w:tc>
        <w:tc>
          <w:tcPr>
            <w:tcW w:w="1262" w:type="dxa"/>
          </w:tcPr>
          <w:p w14:paraId="3056B8A4" w14:textId="2E795918" w:rsidR="00FB50D9" w:rsidRPr="00EB766B" w:rsidRDefault="007F36B5">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768" w:type="dxa"/>
          </w:tcPr>
          <w:p w14:paraId="09F644BF" w14:textId="77777777" w:rsidR="00FB50D9" w:rsidRPr="00EB766B" w:rsidRDefault="00FB50D9">
            <w:pPr>
              <w:rPr>
                <w:rFonts w:ascii="Times New Roman" w:hAnsi="Times New Roman" w:cs="Times New Roman"/>
                <w:sz w:val="24"/>
                <w:szCs w:val="24"/>
              </w:rPr>
            </w:pPr>
          </w:p>
        </w:tc>
      </w:tr>
      <w:tr w:rsidR="00AE5359" w14:paraId="74C8C849" w14:textId="77777777" w:rsidTr="00BF0EB6">
        <w:trPr>
          <w:gridBefore w:val="1"/>
          <w:wBefore w:w="7" w:type="dxa"/>
        </w:trPr>
        <w:tc>
          <w:tcPr>
            <w:tcW w:w="1466" w:type="dxa"/>
          </w:tcPr>
          <w:p w14:paraId="7576EF6C" w14:textId="121ABC8F" w:rsidR="00AE5359" w:rsidRPr="00EB766B" w:rsidRDefault="00AE5359">
            <w:pPr>
              <w:rPr>
                <w:rFonts w:ascii="Times New Roman" w:hAnsi="Times New Roman" w:cs="Times New Roman"/>
                <w:sz w:val="24"/>
                <w:szCs w:val="24"/>
              </w:rPr>
            </w:pPr>
            <w:r w:rsidRPr="00EB766B">
              <w:rPr>
                <w:rFonts w:ascii="Times New Roman" w:hAnsi="Times New Roman" w:cs="Times New Roman"/>
                <w:sz w:val="24"/>
                <w:szCs w:val="24"/>
              </w:rPr>
              <w:t>CRJ 3070 Media and Crime</w:t>
            </w:r>
          </w:p>
        </w:tc>
        <w:tc>
          <w:tcPr>
            <w:tcW w:w="1097" w:type="dxa"/>
          </w:tcPr>
          <w:p w14:paraId="6ECBF732" w14:textId="56255097" w:rsidR="00AE5359" w:rsidRPr="00EB766B" w:rsidRDefault="007F36B5">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339" w:type="dxa"/>
          </w:tcPr>
          <w:p w14:paraId="21D727D6" w14:textId="77777777" w:rsidR="00AE5359" w:rsidRPr="00EB766B" w:rsidRDefault="00AE5359">
            <w:pPr>
              <w:rPr>
                <w:rFonts w:ascii="Times New Roman" w:hAnsi="Times New Roman" w:cs="Times New Roman"/>
                <w:sz w:val="24"/>
                <w:szCs w:val="24"/>
              </w:rPr>
            </w:pPr>
          </w:p>
        </w:tc>
        <w:tc>
          <w:tcPr>
            <w:tcW w:w="1240" w:type="dxa"/>
          </w:tcPr>
          <w:p w14:paraId="561FFB28" w14:textId="77777777" w:rsidR="00AE5359" w:rsidRPr="00EB766B" w:rsidRDefault="00AE5359">
            <w:pPr>
              <w:rPr>
                <w:rFonts w:ascii="Times New Roman" w:hAnsi="Times New Roman" w:cs="Times New Roman"/>
                <w:sz w:val="24"/>
                <w:szCs w:val="24"/>
              </w:rPr>
            </w:pPr>
          </w:p>
        </w:tc>
        <w:tc>
          <w:tcPr>
            <w:tcW w:w="1284" w:type="dxa"/>
          </w:tcPr>
          <w:p w14:paraId="23F31323" w14:textId="64F8E498" w:rsidR="00AE5359" w:rsidRPr="00EB766B" w:rsidRDefault="007F36B5">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262" w:type="dxa"/>
          </w:tcPr>
          <w:p w14:paraId="3F31E4E1" w14:textId="2B4AA0A7" w:rsidR="00AE5359" w:rsidRPr="00EB766B" w:rsidRDefault="007F36B5">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768" w:type="dxa"/>
          </w:tcPr>
          <w:p w14:paraId="78266A4B" w14:textId="77461C99" w:rsidR="00AE5359" w:rsidRPr="00EB766B" w:rsidRDefault="007F36B5">
            <w:pPr>
              <w:rPr>
                <w:rFonts w:ascii="Times New Roman" w:hAnsi="Times New Roman" w:cs="Times New Roman"/>
                <w:sz w:val="24"/>
                <w:szCs w:val="24"/>
              </w:rPr>
            </w:pPr>
            <w:r w:rsidRPr="00EB766B">
              <w:rPr>
                <w:rFonts w:ascii="Times New Roman" w:hAnsi="Times New Roman" w:cs="Times New Roman"/>
                <w:sz w:val="24"/>
                <w:szCs w:val="24"/>
              </w:rPr>
              <w:t>X Mastery</w:t>
            </w:r>
          </w:p>
        </w:tc>
      </w:tr>
      <w:tr w:rsidR="00AE5359" w14:paraId="53182C6A" w14:textId="77777777" w:rsidTr="00BF0EB6">
        <w:trPr>
          <w:gridBefore w:val="1"/>
          <w:wBefore w:w="7" w:type="dxa"/>
        </w:trPr>
        <w:tc>
          <w:tcPr>
            <w:tcW w:w="1466" w:type="dxa"/>
          </w:tcPr>
          <w:p w14:paraId="3EC58CF8" w14:textId="3FCB196A" w:rsidR="00AE5359" w:rsidRPr="00EB766B" w:rsidRDefault="00AE5359">
            <w:pPr>
              <w:rPr>
                <w:rFonts w:ascii="Times New Roman" w:hAnsi="Times New Roman" w:cs="Times New Roman"/>
                <w:sz w:val="24"/>
                <w:szCs w:val="24"/>
              </w:rPr>
            </w:pPr>
            <w:r w:rsidRPr="00EB766B">
              <w:rPr>
                <w:rFonts w:ascii="Times New Roman" w:hAnsi="Times New Roman" w:cs="Times New Roman"/>
                <w:sz w:val="24"/>
                <w:szCs w:val="24"/>
              </w:rPr>
              <w:t>CRJ 3080 Criminological Theory</w:t>
            </w:r>
          </w:p>
        </w:tc>
        <w:tc>
          <w:tcPr>
            <w:tcW w:w="1097" w:type="dxa"/>
          </w:tcPr>
          <w:p w14:paraId="3BBDEAA6" w14:textId="77777777" w:rsidR="00AE5359" w:rsidRPr="00EB766B" w:rsidRDefault="00AE5359">
            <w:pPr>
              <w:rPr>
                <w:rFonts w:ascii="Times New Roman" w:hAnsi="Times New Roman" w:cs="Times New Roman"/>
                <w:sz w:val="24"/>
                <w:szCs w:val="24"/>
              </w:rPr>
            </w:pPr>
          </w:p>
        </w:tc>
        <w:tc>
          <w:tcPr>
            <w:tcW w:w="1339" w:type="dxa"/>
          </w:tcPr>
          <w:p w14:paraId="7FDFB300" w14:textId="77777777" w:rsidR="00AE5359" w:rsidRPr="00EB766B" w:rsidRDefault="00AE5359">
            <w:pPr>
              <w:rPr>
                <w:rFonts w:ascii="Times New Roman" w:hAnsi="Times New Roman" w:cs="Times New Roman"/>
                <w:sz w:val="24"/>
                <w:szCs w:val="24"/>
              </w:rPr>
            </w:pPr>
          </w:p>
        </w:tc>
        <w:tc>
          <w:tcPr>
            <w:tcW w:w="1240" w:type="dxa"/>
          </w:tcPr>
          <w:p w14:paraId="43E2F8E4" w14:textId="77777777" w:rsidR="00AE5359" w:rsidRPr="00EB766B" w:rsidRDefault="00AE5359">
            <w:pPr>
              <w:rPr>
                <w:rFonts w:ascii="Times New Roman" w:hAnsi="Times New Roman" w:cs="Times New Roman"/>
                <w:sz w:val="24"/>
                <w:szCs w:val="24"/>
              </w:rPr>
            </w:pPr>
          </w:p>
        </w:tc>
        <w:tc>
          <w:tcPr>
            <w:tcW w:w="1284" w:type="dxa"/>
          </w:tcPr>
          <w:p w14:paraId="75732043" w14:textId="17158135" w:rsidR="00AE5359" w:rsidRPr="00EB766B" w:rsidRDefault="007F36B5">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262" w:type="dxa"/>
          </w:tcPr>
          <w:p w14:paraId="5CA99795" w14:textId="207C714B" w:rsidR="00AE5359" w:rsidRPr="00EB766B" w:rsidRDefault="007F36B5">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768" w:type="dxa"/>
          </w:tcPr>
          <w:p w14:paraId="71292909" w14:textId="15CA70DD" w:rsidR="00AE5359" w:rsidRPr="00EB766B" w:rsidRDefault="007F36B5">
            <w:pPr>
              <w:rPr>
                <w:rFonts w:ascii="Times New Roman" w:hAnsi="Times New Roman" w:cs="Times New Roman"/>
                <w:sz w:val="24"/>
                <w:szCs w:val="24"/>
              </w:rPr>
            </w:pPr>
            <w:r w:rsidRPr="00EB766B">
              <w:rPr>
                <w:rFonts w:ascii="Times New Roman" w:hAnsi="Times New Roman" w:cs="Times New Roman"/>
                <w:sz w:val="24"/>
                <w:szCs w:val="24"/>
              </w:rPr>
              <w:t>X Mastery</w:t>
            </w:r>
          </w:p>
        </w:tc>
      </w:tr>
      <w:tr w:rsidR="00AE5359" w14:paraId="4B0FF198" w14:textId="77777777" w:rsidTr="00BF0EB6">
        <w:trPr>
          <w:gridBefore w:val="1"/>
          <w:wBefore w:w="7" w:type="dxa"/>
        </w:trPr>
        <w:tc>
          <w:tcPr>
            <w:tcW w:w="1466" w:type="dxa"/>
          </w:tcPr>
          <w:p w14:paraId="4A5F67F4" w14:textId="4DE02AFD" w:rsidR="00AE5359" w:rsidRPr="00EB766B" w:rsidRDefault="00AE5359">
            <w:pPr>
              <w:rPr>
                <w:rFonts w:ascii="Times New Roman" w:hAnsi="Times New Roman" w:cs="Times New Roman"/>
                <w:sz w:val="24"/>
                <w:szCs w:val="24"/>
              </w:rPr>
            </w:pPr>
            <w:r w:rsidRPr="00EB766B">
              <w:rPr>
                <w:rFonts w:ascii="Times New Roman" w:hAnsi="Times New Roman" w:cs="Times New Roman"/>
                <w:sz w:val="24"/>
                <w:szCs w:val="24"/>
              </w:rPr>
              <w:t>CRJ 3120 White Collar Crime</w:t>
            </w:r>
          </w:p>
        </w:tc>
        <w:tc>
          <w:tcPr>
            <w:tcW w:w="1097" w:type="dxa"/>
          </w:tcPr>
          <w:p w14:paraId="4923C61E" w14:textId="0F6C5F1D"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339" w:type="dxa"/>
          </w:tcPr>
          <w:p w14:paraId="7C745BDD" w14:textId="7C35E906"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240" w:type="dxa"/>
          </w:tcPr>
          <w:p w14:paraId="16F52DDD" w14:textId="77777777" w:rsidR="00AE5359" w:rsidRPr="00EB766B" w:rsidRDefault="00AE5359">
            <w:pPr>
              <w:rPr>
                <w:rFonts w:ascii="Times New Roman" w:hAnsi="Times New Roman" w:cs="Times New Roman"/>
                <w:sz w:val="24"/>
                <w:szCs w:val="24"/>
              </w:rPr>
            </w:pPr>
          </w:p>
        </w:tc>
        <w:tc>
          <w:tcPr>
            <w:tcW w:w="1284" w:type="dxa"/>
          </w:tcPr>
          <w:p w14:paraId="56ED456F" w14:textId="77777777" w:rsidR="00AE5359" w:rsidRPr="00EB766B" w:rsidRDefault="00AE5359">
            <w:pPr>
              <w:rPr>
                <w:rFonts w:ascii="Times New Roman" w:hAnsi="Times New Roman" w:cs="Times New Roman"/>
                <w:sz w:val="24"/>
                <w:szCs w:val="24"/>
              </w:rPr>
            </w:pPr>
          </w:p>
        </w:tc>
        <w:tc>
          <w:tcPr>
            <w:tcW w:w="1262" w:type="dxa"/>
          </w:tcPr>
          <w:p w14:paraId="678D9E78" w14:textId="58E8219D"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768" w:type="dxa"/>
          </w:tcPr>
          <w:p w14:paraId="3F05580E" w14:textId="3E11F89A"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Applied</w:t>
            </w:r>
          </w:p>
        </w:tc>
      </w:tr>
      <w:tr w:rsidR="00AE5359" w14:paraId="3FCE37F0" w14:textId="77777777" w:rsidTr="00BF0EB6">
        <w:trPr>
          <w:gridBefore w:val="1"/>
          <w:wBefore w:w="7" w:type="dxa"/>
        </w:trPr>
        <w:tc>
          <w:tcPr>
            <w:tcW w:w="1466" w:type="dxa"/>
          </w:tcPr>
          <w:p w14:paraId="65508738" w14:textId="4FA59417" w:rsidR="00AE5359" w:rsidRPr="00EB766B" w:rsidRDefault="00AE5359">
            <w:pPr>
              <w:rPr>
                <w:rFonts w:ascii="Times New Roman" w:hAnsi="Times New Roman" w:cs="Times New Roman"/>
                <w:sz w:val="24"/>
                <w:szCs w:val="24"/>
              </w:rPr>
            </w:pPr>
            <w:r w:rsidRPr="00EB766B">
              <w:rPr>
                <w:rFonts w:ascii="Times New Roman" w:hAnsi="Times New Roman" w:cs="Times New Roman"/>
                <w:sz w:val="24"/>
                <w:szCs w:val="24"/>
              </w:rPr>
              <w:t>CRJ 3145 Administration, Policy, and Planning</w:t>
            </w:r>
          </w:p>
        </w:tc>
        <w:tc>
          <w:tcPr>
            <w:tcW w:w="1097" w:type="dxa"/>
          </w:tcPr>
          <w:p w14:paraId="5D6055D8" w14:textId="77777777" w:rsidR="00AE5359" w:rsidRPr="00EB766B" w:rsidRDefault="00AE5359">
            <w:pPr>
              <w:rPr>
                <w:rFonts w:ascii="Times New Roman" w:hAnsi="Times New Roman" w:cs="Times New Roman"/>
                <w:sz w:val="24"/>
                <w:szCs w:val="24"/>
              </w:rPr>
            </w:pPr>
          </w:p>
        </w:tc>
        <w:tc>
          <w:tcPr>
            <w:tcW w:w="1339" w:type="dxa"/>
          </w:tcPr>
          <w:p w14:paraId="53CA2BE4" w14:textId="77777777" w:rsidR="00AE5359" w:rsidRPr="00EB766B" w:rsidRDefault="00AE5359">
            <w:pPr>
              <w:rPr>
                <w:rFonts w:ascii="Times New Roman" w:hAnsi="Times New Roman" w:cs="Times New Roman"/>
                <w:sz w:val="24"/>
                <w:szCs w:val="24"/>
              </w:rPr>
            </w:pPr>
          </w:p>
        </w:tc>
        <w:tc>
          <w:tcPr>
            <w:tcW w:w="1240" w:type="dxa"/>
          </w:tcPr>
          <w:p w14:paraId="0E029D4D" w14:textId="75C33F3F"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284" w:type="dxa"/>
          </w:tcPr>
          <w:p w14:paraId="155953CA" w14:textId="1146D0C3"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262" w:type="dxa"/>
          </w:tcPr>
          <w:p w14:paraId="1EF0246E" w14:textId="77777777" w:rsidR="00AE5359" w:rsidRPr="00EB766B" w:rsidRDefault="00AE5359">
            <w:pPr>
              <w:rPr>
                <w:rFonts w:ascii="Times New Roman" w:hAnsi="Times New Roman" w:cs="Times New Roman"/>
                <w:sz w:val="24"/>
                <w:szCs w:val="24"/>
              </w:rPr>
            </w:pPr>
          </w:p>
        </w:tc>
        <w:tc>
          <w:tcPr>
            <w:tcW w:w="1768" w:type="dxa"/>
          </w:tcPr>
          <w:p w14:paraId="7DB264B4" w14:textId="77777777" w:rsidR="00AE5359" w:rsidRPr="00EB766B" w:rsidRDefault="00AE5359">
            <w:pPr>
              <w:rPr>
                <w:rFonts w:ascii="Times New Roman" w:hAnsi="Times New Roman" w:cs="Times New Roman"/>
                <w:sz w:val="24"/>
                <w:szCs w:val="24"/>
              </w:rPr>
            </w:pPr>
          </w:p>
        </w:tc>
      </w:tr>
      <w:tr w:rsidR="00AE5359" w14:paraId="09CC67EF" w14:textId="77777777" w:rsidTr="00BF0EB6">
        <w:trPr>
          <w:gridBefore w:val="1"/>
          <w:wBefore w:w="7" w:type="dxa"/>
        </w:trPr>
        <w:tc>
          <w:tcPr>
            <w:tcW w:w="1466" w:type="dxa"/>
          </w:tcPr>
          <w:p w14:paraId="53278B96" w14:textId="0D960B78" w:rsidR="00AE5359" w:rsidRPr="00EB766B" w:rsidRDefault="00AE5359">
            <w:pPr>
              <w:rPr>
                <w:rFonts w:ascii="Times New Roman" w:hAnsi="Times New Roman" w:cs="Times New Roman"/>
                <w:sz w:val="24"/>
                <w:szCs w:val="24"/>
              </w:rPr>
            </w:pPr>
            <w:r w:rsidRPr="00EB766B">
              <w:rPr>
                <w:rFonts w:ascii="Times New Roman" w:hAnsi="Times New Roman" w:cs="Times New Roman"/>
                <w:sz w:val="24"/>
                <w:szCs w:val="24"/>
              </w:rPr>
              <w:t>CRJ 3160 Juvenile Justice</w:t>
            </w:r>
          </w:p>
        </w:tc>
        <w:tc>
          <w:tcPr>
            <w:tcW w:w="1097" w:type="dxa"/>
          </w:tcPr>
          <w:p w14:paraId="2F22C9D1" w14:textId="475030D7"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339" w:type="dxa"/>
          </w:tcPr>
          <w:p w14:paraId="64A525F9" w14:textId="615FC4AC"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240" w:type="dxa"/>
          </w:tcPr>
          <w:p w14:paraId="2EAEB380" w14:textId="2EA46E9C"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284" w:type="dxa"/>
          </w:tcPr>
          <w:p w14:paraId="7F28FA81" w14:textId="77777777" w:rsidR="00AE5359" w:rsidRPr="00EB766B" w:rsidRDefault="00AE5359">
            <w:pPr>
              <w:rPr>
                <w:rFonts w:ascii="Times New Roman" w:hAnsi="Times New Roman" w:cs="Times New Roman"/>
                <w:sz w:val="24"/>
                <w:szCs w:val="24"/>
              </w:rPr>
            </w:pPr>
          </w:p>
        </w:tc>
        <w:tc>
          <w:tcPr>
            <w:tcW w:w="1262" w:type="dxa"/>
          </w:tcPr>
          <w:p w14:paraId="621F323A" w14:textId="77777777" w:rsidR="00AE5359" w:rsidRPr="00EB766B" w:rsidRDefault="00AE5359">
            <w:pPr>
              <w:rPr>
                <w:rFonts w:ascii="Times New Roman" w:hAnsi="Times New Roman" w:cs="Times New Roman"/>
                <w:sz w:val="24"/>
                <w:szCs w:val="24"/>
              </w:rPr>
            </w:pPr>
          </w:p>
        </w:tc>
        <w:tc>
          <w:tcPr>
            <w:tcW w:w="1768" w:type="dxa"/>
          </w:tcPr>
          <w:p w14:paraId="61D6D594" w14:textId="100BB978"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Applied</w:t>
            </w:r>
          </w:p>
        </w:tc>
      </w:tr>
      <w:tr w:rsidR="00AE5359" w14:paraId="4BCF3733" w14:textId="77777777" w:rsidTr="00BF0EB6">
        <w:trPr>
          <w:gridBefore w:val="1"/>
          <w:wBefore w:w="7" w:type="dxa"/>
        </w:trPr>
        <w:tc>
          <w:tcPr>
            <w:tcW w:w="1466" w:type="dxa"/>
          </w:tcPr>
          <w:p w14:paraId="7E0260C6" w14:textId="0ECB4AE9" w:rsidR="00AE5359" w:rsidRPr="00EB766B" w:rsidRDefault="00AE5359">
            <w:pPr>
              <w:rPr>
                <w:rFonts w:ascii="Times New Roman" w:hAnsi="Times New Roman" w:cs="Times New Roman"/>
                <w:sz w:val="24"/>
                <w:szCs w:val="24"/>
              </w:rPr>
            </w:pPr>
            <w:r w:rsidRPr="00EB766B">
              <w:rPr>
                <w:rFonts w:ascii="Times New Roman" w:hAnsi="Times New Roman" w:cs="Times New Roman"/>
                <w:sz w:val="24"/>
                <w:szCs w:val="24"/>
              </w:rPr>
              <w:t>CRJ 3165 GIS Applications in CJ</w:t>
            </w:r>
          </w:p>
        </w:tc>
        <w:tc>
          <w:tcPr>
            <w:tcW w:w="1097" w:type="dxa"/>
          </w:tcPr>
          <w:p w14:paraId="3C479A12" w14:textId="77777777" w:rsidR="00AE5359" w:rsidRPr="00EB766B" w:rsidRDefault="00AE5359">
            <w:pPr>
              <w:rPr>
                <w:rFonts w:ascii="Times New Roman" w:hAnsi="Times New Roman" w:cs="Times New Roman"/>
                <w:sz w:val="24"/>
                <w:szCs w:val="24"/>
              </w:rPr>
            </w:pPr>
          </w:p>
        </w:tc>
        <w:tc>
          <w:tcPr>
            <w:tcW w:w="1339" w:type="dxa"/>
          </w:tcPr>
          <w:p w14:paraId="21EE6E0C" w14:textId="77777777" w:rsidR="00AE5359" w:rsidRPr="00EB766B" w:rsidRDefault="00AE5359">
            <w:pPr>
              <w:rPr>
                <w:rFonts w:ascii="Times New Roman" w:hAnsi="Times New Roman" w:cs="Times New Roman"/>
                <w:sz w:val="24"/>
                <w:szCs w:val="24"/>
              </w:rPr>
            </w:pPr>
          </w:p>
        </w:tc>
        <w:tc>
          <w:tcPr>
            <w:tcW w:w="1240" w:type="dxa"/>
          </w:tcPr>
          <w:p w14:paraId="53007D1A" w14:textId="77777777" w:rsidR="00AE5359" w:rsidRPr="00EB766B" w:rsidRDefault="00AE5359">
            <w:pPr>
              <w:rPr>
                <w:rFonts w:ascii="Times New Roman" w:hAnsi="Times New Roman" w:cs="Times New Roman"/>
                <w:sz w:val="24"/>
                <w:szCs w:val="24"/>
              </w:rPr>
            </w:pPr>
          </w:p>
        </w:tc>
        <w:tc>
          <w:tcPr>
            <w:tcW w:w="1284" w:type="dxa"/>
          </w:tcPr>
          <w:p w14:paraId="54CC37DE" w14:textId="23E0025F"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262" w:type="dxa"/>
          </w:tcPr>
          <w:p w14:paraId="39882F4B" w14:textId="77777777" w:rsidR="00AE5359" w:rsidRPr="00EB766B" w:rsidRDefault="00AE5359">
            <w:pPr>
              <w:rPr>
                <w:rFonts w:ascii="Times New Roman" w:hAnsi="Times New Roman" w:cs="Times New Roman"/>
                <w:sz w:val="24"/>
                <w:szCs w:val="24"/>
              </w:rPr>
            </w:pPr>
          </w:p>
        </w:tc>
        <w:tc>
          <w:tcPr>
            <w:tcW w:w="1768" w:type="dxa"/>
          </w:tcPr>
          <w:p w14:paraId="388B1C73" w14:textId="7CCA983C"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Mastery</w:t>
            </w:r>
          </w:p>
        </w:tc>
      </w:tr>
      <w:tr w:rsidR="00AE5359" w14:paraId="784A9CAF" w14:textId="77777777" w:rsidTr="00BF0EB6">
        <w:trPr>
          <w:gridBefore w:val="1"/>
          <w:wBefore w:w="7" w:type="dxa"/>
        </w:trPr>
        <w:tc>
          <w:tcPr>
            <w:tcW w:w="1466" w:type="dxa"/>
          </w:tcPr>
          <w:p w14:paraId="154C0BA8" w14:textId="69102179" w:rsidR="00AE5359" w:rsidRPr="00EB766B" w:rsidRDefault="00AE5359">
            <w:pPr>
              <w:rPr>
                <w:rFonts w:ascii="Times New Roman" w:hAnsi="Times New Roman" w:cs="Times New Roman"/>
                <w:sz w:val="24"/>
                <w:szCs w:val="24"/>
              </w:rPr>
            </w:pPr>
            <w:r w:rsidRPr="00EB766B">
              <w:rPr>
                <w:rFonts w:ascii="Times New Roman" w:hAnsi="Times New Roman" w:cs="Times New Roman"/>
                <w:sz w:val="24"/>
                <w:szCs w:val="24"/>
              </w:rPr>
              <w:t>CRJ 3170 Ethical Issues in CJ</w:t>
            </w:r>
          </w:p>
        </w:tc>
        <w:tc>
          <w:tcPr>
            <w:tcW w:w="1097" w:type="dxa"/>
          </w:tcPr>
          <w:p w14:paraId="2167EF65" w14:textId="033EEA27"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339" w:type="dxa"/>
          </w:tcPr>
          <w:p w14:paraId="2B57B47C" w14:textId="00DFBE73"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 xml:space="preserve"> X Mastery</w:t>
            </w:r>
          </w:p>
        </w:tc>
        <w:tc>
          <w:tcPr>
            <w:tcW w:w="1240" w:type="dxa"/>
          </w:tcPr>
          <w:p w14:paraId="5EB3B4C3" w14:textId="5187B529"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284" w:type="dxa"/>
          </w:tcPr>
          <w:p w14:paraId="2F2A9421" w14:textId="77777777" w:rsidR="00AE5359" w:rsidRPr="00EB766B" w:rsidRDefault="00AE5359">
            <w:pPr>
              <w:rPr>
                <w:rFonts w:ascii="Times New Roman" w:hAnsi="Times New Roman" w:cs="Times New Roman"/>
                <w:sz w:val="24"/>
                <w:szCs w:val="24"/>
              </w:rPr>
            </w:pPr>
          </w:p>
        </w:tc>
        <w:tc>
          <w:tcPr>
            <w:tcW w:w="1262" w:type="dxa"/>
          </w:tcPr>
          <w:p w14:paraId="0F817010" w14:textId="38D643FD"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768" w:type="dxa"/>
          </w:tcPr>
          <w:p w14:paraId="73B4C085" w14:textId="4A9B8E7C"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Applied</w:t>
            </w:r>
          </w:p>
        </w:tc>
      </w:tr>
      <w:tr w:rsidR="00AE5359" w14:paraId="550ABFFC" w14:textId="77777777" w:rsidTr="00BF0EB6">
        <w:trPr>
          <w:gridBefore w:val="1"/>
          <w:wBefore w:w="7" w:type="dxa"/>
        </w:trPr>
        <w:tc>
          <w:tcPr>
            <w:tcW w:w="1466" w:type="dxa"/>
          </w:tcPr>
          <w:p w14:paraId="0292D778" w14:textId="54F01055" w:rsidR="00AE5359" w:rsidRPr="00EB766B" w:rsidRDefault="00BF0EB6">
            <w:pPr>
              <w:rPr>
                <w:rFonts w:ascii="Times New Roman" w:hAnsi="Times New Roman" w:cs="Times New Roman"/>
                <w:sz w:val="24"/>
                <w:szCs w:val="24"/>
              </w:rPr>
            </w:pPr>
            <w:r w:rsidRPr="00EB766B">
              <w:rPr>
                <w:rFonts w:ascii="Times New Roman" w:hAnsi="Times New Roman" w:cs="Times New Roman"/>
                <w:sz w:val="24"/>
                <w:szCs w:val="24"/>
              </w:rPr>
              <w:t>CRJ 3220 International CJ</w:t>
            </w:r>
          </w:p>
        </w:tc>
        <w:tc>
          <w:tcPr>
            <w:tcW w:w="1097" w:type="dxa"/>
          </w:tcPr>
          <w:p w14:paraId="5660D48F" w14:textId="03DBAD5B"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339" w:type="dxa"/>
          </w:tcPr>
          <w:p w14:paraId="5BC7541B" w14:textId="6DC22EC6"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240" w:type="dxa"/>
          </w:tcPr>
          <w:p w14:paraId="08F27EB5" w14:textId="5C3CD082"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284" w:type="dxa"/>
          </w:tcPr>
          <w:p w14:paraId="59F392A2" w14:textId="23C071C2"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262" w:type="dxa"/>
          </w:tcPr>
          <w:p w14:paraId="704D497C" w14:textId="77777777" w:rsidR="00AE5359" w:rsidRPr="00EB766B" w:rsidRDefault="00AE5359">
            <w:pPr>
              <w:rPr>
                <w:rFonts w:ascii="Times New Roman" w:hAnsi="Times New Roman" w:cs="Times New Roman"/>
                <w:sz w:val="24"/>
                <w:szCs w:val="24"/>
              </w:rPr>
            </w:pPr>
          </w:p>
        </w:tc>
        <w:tc>
          <w:tcPr>
            <w:tcW w:w="1768" w:type="dxa"/>
          </w:tcPr>
          <w:p w14:paraId="600904D1" w14:textId="77777777" w:rsidR="00AE5359" w:rsidRPr="00EB766B" w:rsidRDefault="00AE5359">
            <w:pPr>
              <w:rPr>
                <w:rFonts w:ascii="Times New Roman" w:hAnsi="Times New Roman" w:cs="Times New Roman"/>
                <w:sz w:val="24"/>
                <w:szCs w:val="24"/>
              </w:rPr>
            </w:pPr>
          </w:p>
        </w:tc>
      </w:tr>
      <w:tr w:rsidR="00AE5359" w14:paraId="07677BA3" w14:textId="77777777" w:rsidTr="00BF0EB6">
        <w:trPr>
          <w:gridBefore w:val="1"/>
          <w:wBefore w:w="7" w:type="dxa"/>
        </w:trPr>
        <w:tc>
          <w:tcPr>
            <w:tcW w:w="1466" w:type="dxa"/>
          </w:tcPr>
          <w:p w14:paraId="13B49BC2" w14:textId="298C2F30" w:rsidR="00AE5359" w:rsidRPr="00EB766B" w:rsidRDefault="00BF0EB6">
            <w:pPr>
              <w:rPr>
                <w:rFonts w:ascii="Times New Roman" w:hAnsi="Times New Roman" w:cs="Times New Roman"/>
                <w:sz w:val="24"/>
                <w:szCs w:val="24"/>
              </w:rPr>
            </w:pPr>
            <w:r w:rsidRPr="00EB766B">
              <w:rPr>
                <w:rFonts w:ascii="Times New Roman" w:hAnsi="Times New Roman" w:cs="Times New Roman"/>
                <w:sz w:val="24"/>
                <w:szCs w:val="24"/>
              </w:rPr>
              <w:t>CRJ 3225 International Criminal Law</w:t>
            </w:r>
          </w:p>
        </w:tc>
        <w:tc>
          <w:tcPr>
            <w:tcW w:w="1097" w:type="dxa"/>
          </w:tcPr>
          <w:p w14:paraId="12C82BE2" w14:textId="5152BCF8"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339" w:type="dxa"/>
          </w:tcPr>
          <w:p w14:paraId="24483EBE" w14:textId="7C40E37A"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240" w:type="dxa"/>
          </w:tcPr>
          <w:p w14:paraId="029BB700" w14:textId="77777777" w:rsidR="00AE5359" w:rsidRPr="00EB766B" w:rsidRDefault="00AE5359">
            <w:pPr>
              <w:rPr>
                <w:rFonts w:ascii="Times New Roman" w:hAnsi="Times New Roman" w:cs="Times New Roman"/>
                <w:sz w:val="24"/>
                <w:szCs w:val="24"/>
              </w:rPr>
            </w:pPr>
          </w:p>
        </w:tc>
        <w:tc>
          <w:tcPr>
            <w:tcW w:w="1284" w:type="dxa"/>
          </w:tcPr>
          <w:p w14:paraId="2AC8226A" w14:textId="77777777" w:rsidR="00AE5359" w:rsidRPr="00EB766B" w:rsidRDefault="00AE5359">
            <w:pPr>
              <w:rPr>
                <w:rFonts w:ascii="Times New Roman" w:hAnsi="Times New Roman" w:cs="Times New Roman"/>
                <w:sz w:val="24"/>
                <w:szCs w:val="24"/>
              </w:rPr>
            </w:pPr>
          </w:p>
        </w:tc>
        <w:tc>
          <w:tcPr>
            <w:tcW w:w="1262" w:type="dxa"/>
          </w:tcPr>
          <w:p w14:paraId="5ADD04D1" w14:textId="77777777" w:rsidR="00AE5359" w:rsidRPr="00EB766B" w:rsidRDefault="00AE5359">
            <w:pPr>
              <w:rPr>
                <w:rFonts w:ascii="Times New Roman" w:hAnsi="Times New Roman" w:cs="Times New Roman"/>
                <w:sz w:val="24"/>
                <w:szCs w:val="24"/>
              </w:rPr>
            </w:pPr>
          </w:p>
        </w:tc>
        <w:tc>
          <w:tcPr>
            <w:tcW w:w="1768" w:type="dxa"/>
          </w:tcPr>
          <w:p w14:paraId="6C0E9B44" w14:textId="77777777" w:rsidR="00AE5359" w:rsidRPr="00EB766B" w:rsidRDefault="00AE5359">
            <w:pPr>
              <w:rPr>
                <w:rFonts w:ascii="Times New Roman" w:hAnsi="Times New Roman" w:cs="Times New Roman"/>
                <w:sz w:val="24"/>
                <w:szCs w:val="24"/>
              </w:rPr>
            </w:pPr>
          </w:p>
        </w:tc>
      </w:tr>
      <w:tr w:rsidR="00AE5359" w14:paraId="5BF79A80" w14:textId="77777777" w:rsidTr="00BF0EB6">
        <w:trPr>
          <w:gridBefore w:val="1"/>
          <w:wBefore w:w="7" w:type="dxa"/>
        </w:trPr>
        <w:tc>
          <w:tcPr>
            <w:tcW w:w="1466" w:type="dxa"/>
          </w:tcPr>
          <w:p w14:paraId="29C70A75" w14:textId="2D65390A" w:rsidR="00AE5359" w:rsidRPr="00EB766B" w:rsidRDefault="00BF0EB6">
            <w:pPr>
              <w:rPr>
                <w:rFonts w:ascii="Times New Roman" w:hAnsi="Times New Roman" w:cs="Times New Roman"/>
                <w:sz w:val="24"/>
                <w:szCs w:val="24"/>
              </w:rPr>
            </w:pPr>
            <w:r w:rsidRPr="00EB766B">
              <w:rPr>
                <w:rFonts w:ascii="Times New Roman" w:hAnsi="Times New Roman" w:cs="Times New Roman"/>
                <w:sz w:val="24"/>
                <w:szCs w:val="24"/>
              </w:rPr>
              <w:t>CRJ 3230 Juvenile Corrections</w:t>
            </w:r>
          </w:p>
        </w:tc>
        <w:tc>
          <w:tcPr>
            <w:tcW w:w="1097" w:type="dxa"/>
          </w:tcPr>
          <w:p w14:paraId="53E8F788" w14:textId="63244865"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339" w:type="dxa"/>
          </w:tcPr>
          <w:p w14:paraId="2B6CEBC2" w14:textId="73B2189F"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240" w:type="dxa"/>
          </w:tcPr>
          <w:p w14:paraId="0C9D32AB" w14:textId="3CE51765"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284" w:type="dxa"/>
          </w:tcPr>
          <w:p w14:paraId="05AD7EA6" w14:textId="77777777" w:rsidR="00AE5359" w:rsidRPr="00EB766B" w:rsidRDefault="00AE5359">
            <w:pPr>
              <w:rPr>
                <w:rFonts w:ascii="Times New Roman" w:hAnsi="Times New Roman" w:cs="Times New Roman"/>
                <w:sz w:val="24"/>
                <w:szCs w:val="24"/>
              </w:rPr>
            </w:pPr>
          </w:p>
        </w:tc>
        <w:tc>
          <w:tcPr>
            <w:tcW w:w="1262" w:type="dxa"/>
          </w:tcPr>
          <w:p w14:paraId="6BE06671" w14:textId="77777777" w:rsidR="00AE5359" w:rsidRPr="00EB766B" w:rsidRDefault="00AE5359">
            <w:pPr>
              <w:rPr>
                <w:rFonts w:ascii="Times New Roman" w:hAnsi="Times New Roman" w:cs="Times New Roman"/>
                <w:sz w:val="24"/>
                <w:szCs w:val="24"/>
              </w:rPr>
            </w:pPr>
          </w:p>
        </w:tc>
        <w:tc>
          <w:tcPr>
            <w:tcW w:w="1768" w:type="dxa"/>
          </w:tcPr>
          <w:p w14:paraId="1AC6E97A" w14:textId="77777777" w:rsidR="00AE5359" w:rsidRPr="00EB766B" w:rsidRDefault="00AE5359">
            <w:pPr>
              <w:rPr>
                <w:rFonts w:ascii="Times New Roman" w:hAnsi="Times New Roman" w:cs="Times New Roman"/>
                <w:sz w:val="24"/>
                <w:szCs w:val="24"/>
              </w:rPr>
            </w:pPr>
          </w:p>
        </w:tc>
      </w:tr>
      <w:tr w:rsidR="00AE5359" w14:paraId="4191C281" w14:textId="77777777" w:rsidTr="00BF0EB6">
        <w:trPr>
          <w:gridBefore w:val="1"/>
          <w:wBefore w:w="7" w:type="dxa"/>
        </w:trPr>
        <w:tc>
          <w:tcPr>
            <w:tcW w:w="1466" w:type="dxa"/>
          </w:tcPr>
          <w:p w14:paraId="50E39DB4" w14:textId="2FE20D93" w:rsidR="00AE5359" w:rsidRPr="00EB766B" w:rsidRDefault="00BF0EB6">
            <w:pPr>
              <w:rPr>
                <w:rFonts w:ascii="Times New Roman" w:hAnsi="Times New Roman" w:cs="Times New Roman"/>
                <w:sz w:val="24"/>
                <w:szCs w:val="24"/>
              </w:rPr>
            </w:pPr>
            <w:r w:rsidRPr="00EB766B">
              <w:rPr>
                <w:rFonts w:ascii="Times New Roman" w:hAnsi="Times New Roman" w:cs="Times New Roman"/>
                <w:sz w:val="24"/>
                <w:szCs w:val="24"/>
              </w:rPr>
              <w:t>CRJ 3235 Victim Assistance and Advocacy</w:t>
            </w:r>
          </w:p>
        </w:tc>
        <w:tc>
          <w:tcPr>
            <w:tcW w:w="1097" w:type="dxa"/>
          </w:tcPr>
          <w:p w14:paraId="4725E05A" w14:textId="1DD1AE80"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339" w:type="dxa"/>
          </w:tcPr>
          <w:p w14:paraId="131CADFF" w14:textId="77777777" w:rsidR="00AE5359" w:rsidRPr="00EB766B" w:rsidRDefault="00AE5359">
            <w:pPr>
              <w:rPr>
                <w:rFonts w:ascii="Times New Roman" w:hAnsi="Times New Roman" w:cs="Times New Roman"/>
                <w:sz w:val="24"/>
                <w:szCs w:val="24"/>
              </w:rPr>
            </w:pPr>
          </w:p>
        </w:tc>
        <w:tc>
          <w:tcPr>
            <w:tcW w:w="1240" w:type="dxa"/>
          </w:tcPr>
          <w:p w14:paraId="4E4BC62F" w14:textId="77777777" w:rsidR="00AE5359" w:rsidRPr="00EB766B" w:rsidRDefault="00AE5359">
            <w:pPr>
              <w:rPr>
                <w:rFonts w:ascii="Times New Roman" w:hAnsi="Times New Roman" w:cs="Times New Roman"/>
                <w:sz w:val="24"/>
                <w:szCs w:val="24"/>
              </w:rPr>
            </w:pPr>
          </w:p>
        </w:tc>
        <w:tc>
          <w:tcPr>
            <w:tcW w:w="1284" w:type="dxa"/>
          </w:tcPr>
          <w:p w14:paraId="4BFEDBE7" w14:textId="4E18A143"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262" w:type="dxa"/>
          </w:tcPr>
          <w:p w14:paraId="0B471D2A" w14:textId="77777777" w:rsidR="00AE5359" w:rsidRPr="00EB766B" w:rsidRDefault="00AE5359">
            <w:pPr>
              <w:rPr>
                <w:rFonts w:ascii="Times New Roman" w:hAnsi="Times New Roman" w:cs="Times New Roman"/>
                <w:sz w:val="24"/>
                <w:szCs w:val="24"/>
              </w:rPr>
            </w:pPr>
          </w:p>
        </w:tc>
        <w:tc>
          <w:tcPr>
            <w:tcW w:w="1768" w:type="dxa"/>
          </w:tcPr>
          <w:p w14:paraId="42368B7B" w14:textId="77777777" w:rsidR="00AE5359" w:rsidRPr="00EB766B" w:rsidRDefault="00AE5359">
            <w:pPr>
              <w:rPr>
                <w:rFonts w:ascii="Times New Roman" w:hAnsi="Times New Roman" w:cs="Times New Roman"/>
                <w:sz w:val="24"/>
                <w:szCs w:val="24"/>
              </w:rPr>
            </w:pPr>
          </w:p>
        </w:tc>
      </w:tr>
      <w:tr w:rsidR="00AE5359" w14:paraId="1B5997EB" w14:textId="77777777" w:rsidTr="00BF0EB6">
        <w:trPr>
          <w:gridBefore w:val="1"/>
          <w:wBefore w:w="7" w:type="dxa"/>
        </w:trPr>
        <w:tc>
          <w:tcPr>
            <w:tcW w:w="1466" w:type="dxa"/>
          </w:tcPr>
          <w:p w14:paraId="62582B3E" w14:textId="00E4209C" w:rsidR="00AE5359" w:rsidRPr="00EB766B" w:rsidRDefault="00BF0EB6">
            <w:pPr>
              <w:rPr>
                <w:rFonts w:ascii="Times New Roman" w:hAnsi="Times New Roman" w:cs="Times New Roman"/>
                <w:sz w:val="24"/>
                <w:szCs w:val="24"/>
              </w:rPr>
            </w:pPr>
            <w:r w:rsidRPr="00EB766B">
              <w:rPr>
                <w:rFonts w:ascii="Times New Roman" w:hAnsi="Times New Roman" w:cs="Times New Roman"/>
                <w:sz w:val="24"/>
                <w:szCs w:val="24"/>
              </w:rPr>
              <w:t>CRJ 3240 Juvenile Violence</w:t>
            </w:r>
          </w:p>
        </w:tc>
        <w:tc>
          <w:tcPr>
            <w:tcW w:w="1097" w:type="dxa"/>
          </w:tcPr>
          <w:p w14:paraId="6B7FCD40" w14:textId="7F3F7898"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339" w:type="dxa"/>
          </w:tcPr>
          <w:p w14:paraId="20F20763" w14:textId="77777777" w:rsidR="00AE5359" w:rsidRPr="00EB766B" w:rsidRDefault="00AE5359">
            <w:pPr>
              <w:rPr>
                <w:rFonts w:ascii="Times New Roman" w:hAnsi="Times New Roman" w:cs="Times New Roman"/>
                <w:sz w:val="24"/>
                <w:szCs w:val="24"/>
              </w:rPr>
            </w:pPr>
          </w:p>
        </w:tc>
        <w:tc>
          <w:tcPr>
            <w:tcW w:w="1240" w:type="dxa"/>
          </w:tcPr>
          <w:p w14:paraId="0012339D" w14:textId="77777777" w:rsidR="00AE5359" w:rsidRPr="00EB766B" w:rsidRDefault="00AE5359">
            <w:pPr>
              <w:rPr>
                <w:rFonts w:ascii="Times New Roman" w:hAnsi="Times New Roman" w:cs="Times New Roman"/>
                <w:sz w:val="24"/>
                <w:szCs w:val="24"/>
              </w:rPr>
            </w:pPr>
          </w:p>
        </w:tc>
        <w:tc>
          <w:tcPr>
            <w:tcW w:w="1284" w:type="dxa"/>
          </w:tcPr>
          <w:p w14:paraId="5552CEEC" w14:textId="77777777" w:rsidR="00AE5359" w:rsidRPr="00EB766B" w:rsidRDefault="00AE5359">
            <w:pPr>
              <w:rPr>
                <w:rFonts w:ascii="Times New Roman" w:hAnsi="Times New Roman" w:cs="Times New Roman"/>
                <w:sz w:val="24"/>
                <w:szCs w:val="24"/>
              </w:rPr>
            </w:pPr>
          </w:p>
        </w:tc>
        <w:tc>
          <w:tcPr>
            <w:tcW w:w="1262" w:type="dxa"/>
          </w:tcPr>
          <w:p w14:paraId="64D9191D" w14:textId="77777777" w:rsidR="00AE5359" w:rsidRPr="00EB766B" w:rsidRDefault="00AE5359">
            <w:pPr>
              <w:rPr>
                <w:rFonts w:ascii="Times New Roman" w:hAnsi="Times New Roman" w:cs="Times New Roman"/>
                <w:sz w:val="24"/>
                <w:szCs w:val="24"/>
              </w:rPr>
            </w:pPr>
          </w:p>
        </w:tc>
        <w:tc>
          <w:tcPr>
            <w:tcW w:w="1768" w:type="dxa"/>
          </w:tcPr>
          <w:p w14:paraId="77A54BCB" w14:textId="103F98DB"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Mastery</w:t>
            </w:r>
          </w:p>
        </w:tc>
      </w:tr>
      <w:tr w:rsidR="00AE5359" w14:paraId="42683F11" w14:textId="77777777" w:rsidTr="00BF0EB6">
        <w:trPr>
          <w:gridBefore w:val="1"/>
          <w:wBefore w:w="7" w:type="dxa"/>
        </w:trPr>
        <w:tc>
          <w:tcPr>
            <w:tcW w:w="1466" w:type="dxa"/>
          </w:tcPr>
          <w:p w14:paraId="0E4E314F" w14:textId="387DCDE1" w:rsidR="00AE5359" w:rsidRPr="00EB766B" w:rsidRDefault="00BF0EB6">
            <w:pPr>
              <w:rPr>
                <w:rFonts w:ascii="Times New Roman" w:hAnsi="Times New Roman" w:cs="Times New Roman"/>
                <w:sz w:val="24"/>
                <w:szCs w:val="24"/>
              </w:rPr>
            </w:pPr>
            <w:r w:rsidRPr="00EB766B">
              <w:rPr>
                <w:rFonts w:ascii="Times New Roman" w:hAnsi="Times New Roman" w:cs="Times New Roman"/>
                <w:sz w:val="24"/>
                <w:szCs w:val="24"/>
              </w:rPr>
              <w:t>CRJ 3250 Terrorism</w:t>
            </w:r>
          </w:p>
        </w:tc>
        <w:tc>
          <w:tcPr>
            <w:tcW w:w="1097" w:type="dxa"/>
          </w:tcPr>
          <w:p w14:paraId="68C64950" w14:textId="663D77CB"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339" w:type="dxa"/>
          </w:tcPr>
          <w:p w14:paraId="19F762F3" w14:textId="29A8B24A"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240" w:type="dxa"/>
          </w:tcPr>
          <w:p w14:paraId="429BB26F" w14:textId="7575EB77"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284" w:type="dxa"/>
          </w:tcPr>
          <w:p w14:paraId="6A1921F7" w14:textId="64541411"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262" w:type="dxa"/>
          </w:tcPr>
          <w:p w14:paraId="6138F22C" w14:textId="37BF8D04"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Applied</w:t>
            </w:r>
          </w:p>
        </w:tc>
        <w:tc>
          <w:tcPr>
            <w:tcW w:w="1768" w:type="dxa"/>
          </w:tcPr>
          <w:p w14:paraId="60AF5BF9" w14:textId="4260A762" w:rsidR="00AE5359" w:rsidRPr="00EB766B" w:rsidRDefault="00C35038">
            <w:pPr>
              <w:rPr>
                <w:rFonts w:ascii="Times New Roman" w:hAnsi="Times New Roman" w:cs="Times New Roman"/>
                <w:sz w:val="24"/>
                <w:szCs w:val="24"/>
              </w:rPr>
            </w:pPr>
            <w:r w:rsidRPr="00EB766B">
              <w:rPr>
                <w:rFonts w:ascii="Times New Roman" w:hAnsi="Times New Roman" w:cs="Times New Roman"/>
                <w:sz w:val="24"/>
                <w:szCs w:val="24"/>
              </w:rPr>
              <w:t>X Applied</w:t>
            </w:r>
          </w:p>
        </w:tc>
      </w:tr>
      <w:tr w:rsidR="00BF0EB6" w:rsidRPr="00CD53F1" w14:paraId="18DAB289" w14:textId="77777777" w:rsidTr="00BF0EB6">
        <w:tc>
          <w:tcPr>
            <w:tcW w:w="1473" w:type="dxa"/>
            <w:gridSpan w:val="2"/>
          </w:tcPr>
          <w:p w14:paraId="4742EAAC" w14:textId="01DE7A7B" w:rsidR="00BF0EB6" w:rsidRPr="00EB766B" w:rsidRDefault="00BF0EB6" w:rsidP="00C35155">
            <w:pPr>
              <w:rPr>
                <w:rFonts w:ascii="Times New Roman" w:hAnsi="Times New Roman" w:cs="Times New Roman"/>
                <w:sz w:val="24"/>
                <w:szCs w:val="24"/>
              </w:rPr>
            </w:pPr>
            <w:r w:rsidRPr="00EB766B">
              <w:rPr>
                <w:rFonts w:ascii="Times New Roman" w:hAnsi="Times New Roman" w:cs="Times New Roman"/>
                <w:sz w:val="24"/>
                <w:szCs w:val="24"/>
              </w:rPr>
              <w:t>CRJ 3310 Facilitating RJ Practice</w:t>
            </w:r>
          </w:p>
        </w:tc>
        <w:tc>
          <w:tcPr>
            <w:tcW w:w="1097" w:type="dxa"/>
          </w:tcPr>
          <w:p w14:paraId="6D31A279" w14:textId="020B6E93" w:rsidR="00BF0EB6" w:rsidRPr="00EB766B" w:rsidRDefault="00C35038" w:rsidP="00C35155">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339" w:type="dxa"/>
          </w:tcPr>
          <w:p w14:paraId="2432DB91" w14:textId="77777777" w:rsidR="00BF0EB6" w:rsidRPr="00EB766B" w:rsidRDefault="00BF0EB6" w:rsidP="00C35155">
            <w:pPr>
              <w:rPr>
                <w:rFonts w:ascii="Times New Roman" w:hAnsi="Times New Roman" w:cs="Times New Roman"/>
                <w:sz w:val="24"/>
                <w:szCs w:val="24"/>
              </w:rPr>
            </w:pPr>
          </w:p>
        </w:tc>
        <w:tc>
          <w:tcPr>
            <w:tcW w:w="1240" w:type="dxa"/>
          </w:tcPr>
          <w:p w14:paraId="4E1E1AD3" w14:textId="10CF6A30" w:rsidR="00BF0EB6" w:rsidRPr="00EB766B" w:rsidRDefault="008D5E52" w:rsidP="00C35155">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284" w:type="dxa"/>
          </w:tcPr>
          <w:p w14:paraId="73F7DFA0" w14:textId="77777777" w:rsidR="00BF0EB6" w:rsidRPr="00EB766B" w:rsidRDefault="00BF0EB6" w:rsidP="00C35155">
            <w:pPr>
              <w:rPr>
                <w:rFonts w:ascii="Times New Roman" w:hAnsi="Times New Roman" w:cs="Times New Roman"/>
                <w:sz w:val="24"/>
                <w:szCs w:val="24"/>
              </w:rPr>
            </w:pPr>
          </w:p>
        </w:tc>
        <w:tc>
          <w:tcPr>
            <w:tcW w:w="1262" w:type="dxa"/>
          </w:tcPr>
          <w:p w14:paraId="074AE834" w14:textId="77777777" w:rsidR="00BF0EB6" w:rsidRPr="00EB766B" w:rsidRDefault="00BF0EB6" w:rsidP="00C35155">
            <w:pPr>
              <w:rPr>
                <w:rFonts w:ascii="Times New Roman" w:hAnsi="Times New Roman" w:cs="Times New Roman"/>
                <w:sz w:val="24"/>
                <w:szCs w:val="24"/>
              </w:rPr>
            </w:pPr>
          </w:p>
        </w:tc>
        <w:tc>
          <w:tcPr>
            <w:tcW w:w="1768" w:type="dxa"/>
          </w:tcPr>
          <w:p w14:paraId="5FBAB5BB" w14:textId="2EF5F99F" w:rsidR="00BF0EB6" w:rsidRPr="00EB766B" w:rsidRDefault="008D5E52" w:rsidP="00C35155">
            <w:pPr>
              <w:rPr>
                <w:rFonts w:ascii="Times New Roman" w:hAnsi="Times New Roman" w:cs="Times New Roman"/>
                <w:sz w:val="24"/>
                <w:szCs w:val="24"/>
              </w:rPr>
            </w:pPr>
            <w:r w:rsidRPr="00EB766B">
              <w:rPr>
                <w:rFonts w:ascii="Times New Roman" w:hAnsi="Times New Roman" w:cs="Times New Roman"/>
                <w:sz w:val="24"/>
                <w:szCs w:val="24"/>
              </w:rPr>
              <w:t>X Mastery</w:t>
            </w:r>
          </w:p>
        </w:tc>
      </w:tr>
      <w:tr w:rsidR="00BF0EB6" w:rsidRPr="00CD53F1" w14:paraId="13EAA3CD" w14:textId="77777777" w:rsidTr="00BF0EB6">
        <w:tc>
          <w:tcPr>
            <w:tcW w:w="1473" w:type="dxa"/>
            <w:gridSpan w:val="2"/>
          </w:tcPr>
          <w:p w14:paraId="3565BF7C" w14:textId="621097A8" w:rsidR="00BF0EB6" w:rsidRPr="00EB766B" w:rsidRDefault="00BF0EB6" w:rsidP="00C35155">
            <w:pPr>
              <w:rPr>
                <w:rFonts w:ascii="Times New Roman" w:hAnsi="Times New Roman" w:cs="Times New Roman"/>
                <w:sz w:val="24"/>
                <w:szCs w:val="24"/>
              </w:rPr>
            </w:pPr>
            <w:r w:rsidRPr="00EB766B">
              <w:rPr>
                <w:rFonts w:ascii="Times New Roman" w:hAnsi="Times New Roman" w:cs="Times New Roman"/>
                <w:sz w:val="24"/>
                <w:szCs w:val="24"/>
              </w:rPr>
              <w:lastRenderedPageBreak/>
              <w:t>CRJ 3410 Peacemaking Criminology</w:t>
            </w:r>
          </w:p>
        </w:tc>
        <w:tc>
          <w:tcPr>
            <w:tcW w:w="1097" w:type="dxa"/>
          </w:tcPr>
          <w:p w14:paraId="1B6FC85F" w14:textId="77777777" w:rsidR="00BF0EB6" w:rsidRPr="00EB766B" w:rsidRDefault="00BF0EB6" w:rsidP="00C35155">
            <w:pPr>
              <w:rPr>
                <w:rFonts w:ascii="Times New Roman" w:hAnsi="Times New Roman" w:cs="Times New Roman"/>
                <w:sz w:val="24"/>
                <w:szCs w:val="24"/>
              </w:rPr>
            </w:pPr>
          </w:p>
        </w:tc>
        <w:tc>
          <w:tcPr>
            <w:tcW w:w="1339" w:type="dxa"/>
          </w:tcPr>
          <w:p w14:paraId="2A66B390" w14:textId="77777777" w:rsidR="00BF0EB6" w:rsidRPr="00EB766B" w:rsidRDefault="00BF0EB6" w:rsidP="00C35155">
            <w:pPr>
              <w:rPr>
                <w:rFonts w:ascii="Times New Roman" w:hAnsi="Times New Roman" w:cs="Times New Roman"/>
                <w:sz w:val="24"/>
                <w:szCs w:val="24"/>
              </w:rPr>
            </w:pPr>
          </w:p>
        </w:tc>
        <w:tc>
          <w:tcPr>
            <w:tcW w:w="1240" w:type="dxa"/>
          </w:tcPr>
          <w:p w14:paraId="410366FE" w14:textId="198BD544" w:rsidR="00BF0EB6" w:rsidRPr="00EB766B" w:rsidRDefault="008D5E52" w:rsidP="00C35155">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284" w:type="dxa"/>
          </w:tcPr>
          <w:p w14:paraId="3A92E348" w14:textId="77777777" w:rsidR="00BF0EB6" w:rsidRPr="00EB766B" w:rsidRDefault="00BF0EB6" w:rsidP="00C35155">
            <w:pPr>
              <w:rPr>
                <w:rFonts w:ascii="Times New Roman" w:hAnsi="Times New Roman" w:cs="Times New Roman"/>
                <w:sz w:val="24"/>
                <w:szCs w:val="24"/>
              </w:rPr>
            </w:pPr>
          </w:p>
        </w:tc>
        <w:tc>
          <w:tcPr>
            <w:tcW w:w="1262" w:type="dxa"/>
          </w:tcPr>
          <w:p w14:paraId="30262629" w14:textId="5CAA34E1" w:rsidR="00BF0EB6" w:rsidRPr="00EB766B" w:rsidRDefault="008D5E52" w:rsidP="00C35155">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768" w:type="dxa"/>
          </w:tcPr>
          <w:p w14:paraId="4292C70A" w14:textId="2FCA907E" w:rsidR="00BF0EB6" w:rsidRPr="00EB766B" w:rsidRDefault="008D5E52" w:rsidP="00C35155">
            <w:pPr>
              <w:rPr>
                <w:rFonts w:ascii="Times New Roman" w:hAnsi="Times New Roman" w:cs="Times New Roman"/>
                <w:sz w:val="24"/>
                <w:szCs w:val="24"/>
              </w:rPr>
            </w:pPr>
            <w:r w:rsidRPr="00EB766B">
              <w:rPr>
                <w:rFonts w:ascii="Times New Roman" w:hAnsi="Times New Roman" w:cs="Times New Roman"/>
                <w:sz w:val="24"/>
                <w:szCs w:val="24"/>
              </w:rPr>
              <w:t>X Mastery</w:t>
            </w:r>
          </w:p>
        </w:tc>
      </w:tr>
      <w:tr w:rsidR="00BF0EB6" w:rsidRPr="00CD53F1" w14:paraId="692F3857" w14:textId="77777777" w:rsidTr="00BF0EB6">
        <w:tc>
          <w:tcPr>
            <w:tcW w:w="1473" w:type="dxa"/>
            <w:gridSpan w:val="2"/>
          </w:tcPr>
          <w:p w14:paraId="2B9AA8CB" w14:textId="1CA8ECBD" w:rsidR="00BF0EB6" w:rsidRPr="00EB766B" w:rsidRDefault="00BF0EB6" w:rsidP="00C35155">
            <w:pPr>
              <w:rPr>
                <w:rFonts w:ascii="Times New Roman" w:hAnsi="Times New Roman" w:cs="Times New Roman"/>
                <w:sz w:val="24"/>
                <w:szCs w:val="24"/>
              </w:rPr>
            </w:pPr>
            <w:r w:rsidRPr="00EB766B">
              <w:rPr>
                <w:rFonts w:ascii="Times New Roman" w:hAnsi="Times New Roman" w:cs="Times New Roman"/>
                <w:sz w:val="24"/>
                <w:szCs w:val="24"/>
              </w:rPr>
              <w:t>CRJ 4720 Senior Seminar/Capstone</w:t>
            </w:r>
          </w:p>
        </w:tc>
        <w:tc>
          <w:tcPr>
            <w:tcW w:w="1097" w:type="dxa"/>
          </w:tcPr>
          <w:p w14:paraId="674A4BDC" w14:textId="6BA23FD6" w:rsidR="00BF0EB6" w:rsidRPr="00EB766B" w:rsidRDefault="008D5E52" w:rsidP="00C35155">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339" w:type="dxa"/>
          </w:tcPr>
          <w:p w14:paraId="284D2824" w14:textId="70768047" w:rsidR="00BF0EB6" w:rsidRPr="00EB766B" w:rsidRDefault="008D5E52" w:rsidP="00C35155">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240" w:type="dxa"/>
          </w:tcPr>
          <w:p w14:paraId="3309B22A" w14:textId="3DE2298A" w:rsidR="00BF0EB6" w:rsidRPr="00EB766B" w:rsidRDefault="00BF0EB6" w:rsidP="00C35155">
            <w:pPr>
              <w:rPr>
                <w:rFonts w:ascii="Times New Roman" w:hAnsi="Times New Roman" w:cs="Times New Roman"/>
                <w:sz w:val="24"/>
                <w:szCs w:val="24"/>
              </w:rPr>
            </w:pPr>
          </w:p>
        </w:tc>
        <w:tc>
          <w:tcPr>
            <w:tcW w:w="1284" w:type="dxa"/>
          </w:tcPr>
          <w:p w14:paraId="1604BADE" w14:textId="2A92CD55" w:rsidR="00BF0EB6" w:rsidRPr="00EB766B" w:rsidRDefault="008D5E52" w:rsidP="00C35155">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262" w:type="dxa"/>
          </w:tcPr>
          <w:p w14:paraId="4E81A6AC" w14:textId="77777777" w:rsidR="00BF0EB6" w:rsidRPr="00EB766B" w:rsidRDefault="00BF0EB6" w:rsidP="00C35155">
            <w:pPr>
              <w:rPr>
                <w:rFonts w:ascii="Times New Roman" w:hAnsi="Times New Roman" w:cs="Times New Roman"/>
                <w:sz w:val="24"/>
                <w:szCs w:val="24"/>
              </w:rPr>
            </w:pPr>
          </w:p>
        </w:tc>
        <w:tc>
          <w:tcPr>
            <w:tcW w:w="1768" w:type="dxa"/>
          </w:tcPr>
          <w:p w14:paraId="5EE3EE06" w14:textId="77777777" w:rsidR="00BF0EB6" w:rsidRPr="00EB766B" w:rsidRDefault="00BF0EB6" w:rsidP="00C35155">
            <w:pPr>
              <w:rPr>
                <w:rFonts w:ascii="Times New Roman" w:hAnsi="Times New Roman" w:cs="Times New Roman"/>
                <w:sz w:val="24"/>
                <w:szCs w:val="24"/>
              </w:rPr>
            </w:pPr>
          </w:p>
        </w:tc>
      </w:tr>
      <w:tr w:rsidR="00BF0EB6" w:rsidRPr="00CD53F1" w14:paraId="46E569B5" w14:textId="77777777" w:rsidTr="00BF0EB6">
        <w:tc>
          <w:tcPr>
            <w:tcW w:w="1473" w:type="dxa"/>
            <w:gridSpan w:val="2"/>
          </w:tcPr>
          <w:p w14:paraId="53914B7A" w14:textId="288AEA80" w:rsidR="00BF0EB6" w:rsidRPr="00EB766B" w:rsidRDefault="00BF0EB6" w:rsidP="00C35155">
            <w:pPr>
              <w:rPr>
                <w:rFonts w:ascii="Times New Roman" w:hAnsi="Times New Roman" w:cs="Times New Roman"/>
                <w:sz w:val="24"/>
                <w:szCs w:val="24"/>
              </w:rPr>
            </w:pPr>
            <w:r w:rsidRPr="00EB766B">
              <w:rPr>
                <w:rFonts w:ascii="Times New Roman" w:hAnsi="Times New Roman" w:cs="Times New Roman"/>
                <w:sz w:val="24"/>
                <w:szCs w:val="24"/>
              </w:rPr>
              <w:t>CRJ 4740 Senior Thesis</w:t>
            </w:r>
          </w:p>
        </w:tc>
        <w:tc>
          <w:tcPr>
            <w:tcW w:w="1097" w:type="dxa"/>
          </w:tcPr>
          <w:p w14:paraId="08097A6A" w14:textId="77777777" w:rsidR="00BF0EB6" w:rsidRPr="00EB766B" w:rsidRDefault="00BF0EB6" w:rsidP="00C35155">
            <w:pPr>
              <w:rPr>
                <w:rFonts w:ascii="Times New Roman" w:hAnsi="Times New Roman" w:cs="Times New Roman"/>
                <w:sz w:val="24"/>
                <w:szCs w:val="24"/>
              </w:rPr>
            </w:pPr>
          </w:p>
        </w:tc>
        <w:tc>
          <w:tcPr>
            <w:tcW w:w="1339" w:type="dxa"/>
          </w:tcPr>
          <w:p w14:paraId="6EA9E7FB" w14:textId="77777777" w:rsidR="00BF0EB6" w:rsidRPr="00EB766B" w:rsidRDefault="00BF0EB6" w:rsidP="00C35155">
            <w:pPr>
              <w:rPr>
                <w:rFonts w:ascii="Times New Roman" w:hAnsi="Times New Roman" w:cs="Times New Roman"/>
                <w:sz w:val="24"/>
                <w:szCs w:val="24"/>
              </w:rPr>
            </w:pPr>
          </w:p>
        </w:tc>
        <w:tc>
          <w:tcPr>
            <w:tcW w:w="1240" w:type="dxa"/>
          </w:tcPr>
          <w:p w14:paraId="07358039" w14:textId="77777777" w:rsidR="00BF0EB6" w:rsidRPr="00EB766B" w:rsidRDefault="00BF0EB6" w:rsidP="00C35155">
            <w:pPr>
              <w:rPr>
                <w:rFonts w:ascii="Times New Roman" w:hAnsi="Times New Roman" w:cs="Times New Roman"/>
                <w:sz w:val="24"/>
                <w:szCs w:val="24"/>
              </w:rPr>
            </w:pPr>
          </w:p>
        </w:tc>
        <w:tc>
          <w:tcPr>
            <w:tcW w:w="1284" w:type="dxa"/>
          </w:tcPr>
          <w:p w14:paraId="2A84BDE2" w14:textId="06030E95" w:rsidR="00BF0EB6" w:rsidRPr="00EB766B" w:rsidRDefault="00C35038" w:rsidP="00C35155">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262" w:type="dxa"/>
          </w:tcPr>
          <w:p w14:paraId="41756343" w14:textId="77777777" w:rsidR="00BF0EB6" w:rsidRPr="00EB766B" w:rsidRDefault="00BF0EB6" w:rsidP="00C35155">
            <w:pPr>
              <w:rPr>
                <w:rFonts w:ascii="Times New Roman" w:hAnsi="Times New Roman" w:cs="Times New Roman"/>
                <w:sz w:val="24"/>
                <w:szCs w:val="24"/>
              </w:rPr>
            </w:pPr>
          </w:p>
        </w:tc>
        <w:tc>
          <w:tcPr>
            <w:tcW w:w="1768" w:type="dxa"/>
          </w:tcPr>
          <w:p w14:paraId="4F6DEB37" w14:textId="097E0A7D" w:rsidR="00BF0EB6" w:rsidRPr="00EB766B" w:rsidRDefault="00C35038" w:rsidP="00C35155">
            <w:pPr>
              <w:rPr>
                <w:rFonts w:ascii="Times New Roman" w:hAnsi="Times New Roman" w:cs="Times New Roman"/>
                <w:sz w:val="24"/>
                <w:szCs w:val="24"/>
              </w:rPr>
            </w:pPr>
            <w:r w:rsidRPr="00EB766B">
              <w:rPr>
                <w:rFonts w:ascii="Times New Roman" w:hAnsi="Times New Roman" w:cs="Times New Roman"/>
                <w:sz w:val="24"/>
                <w:szCs w:val="24"/>
              </w:rPr>
              <w:t>X Mastery</w:t>
            </w:r>
          </w:p>
        </w:tc>
      </w:tr>
      <w:tr w:rsidR="00BF0EB6" w:rsidRPr="00CD53F1" w14:paraId="361C97F3" w14:textId="77777777" w:rsidTr="00BF0EB6">
        <w:tc>
          <w:tcPr>
            <w:tcW w:w="1473" w:type="dxa"/>
            <w:gridSpan w:val="2"/>
          </w:tcPr>
          <w:p w14:paraId="6A151E97" w14:textId="5DDAFFA3" w:rsidR="00BF0EB6" w:rsidRPr="00EB766B" w:rsidRDefault="00BF0EB6" w:rsidP="00C35155">
            <w:pPr>
              <w:rPr>
                <w:rFonts w:ascii="Times New Roman" w:hAnsi="Times New Roman" w:cs="Times New Roman"/>
                <w:sz w:val="24"/>
                <w:szCs w:val="24"/>
              </w:rPr>
            </w:pPr>
            <w:r w:rsidRPr="00EB766B">
              <w:rPr>
                <w:rFonts w:ascii="Times New Roman" w:hAnsi="Times New Roman" w:cs="Times New Roman"/>
                <w:sz w:val="24"/>
                <w:szCs w:val="24"/>
              </w:rPr>
              <w:t>CRJ 4810 Internship</w:t>
            </w:r>
          </w:p>
        </w:tc>
        <w:tc>
          <w:tcPr>
            <w:tcW w:w="1097" w:type="dxa"/>
          </w:tcPr>
          <w:p w14:paraId="47437EE4" w14:textId="77777777" w:rsidR="00BF0EB6" w:rsidRPr="00EB766B" w:rsidRDefault="00BF0EB6" w:rsidP="00C35155">
            <w:pPr>
              <w:rPr>
                <w:rFonts w:ascii="Times New Roman" w:hAnsi="Times New Roman" w:cs="Times New Roman"/>
                <w:sz w:val="24"/>
                <w:szCs w:val="24"/>
              </w:rPr>
            </w:pPr>
          </w:p>
        </w:tc>
        <w:tc>
          <w:tcPr>
            <w:tcW w:w="1339" w:type="dxa"/>
          </w:tcPr>
          <w:p w14:paraId="0367CA39" w14:textId="77777777" w:rsidR="00BF0EB6" w:rsidRPr="00EB766B" w:rsidRDefault="00BF0EB6" w:rsidP="00C35155">
            <w:pPr>
              <w:rPr>
                <w:rFonts w:ascii="Times New Roman" w:hAnsi="Times New Roman" w:cs="Times New Roman"/>
                <w:sz w:val="24"/>
                <w:szCs w:val="24"/>
              </w:rPr>
            </w:pPr>
          </w:p>
        </w:tc>
        <w:tc>
          <w:tcPr>
            <w:tcW w:w="1240" w:type="dxa"/>
          </w:tcPr>
          <w:p w14:paraId="3FC59492" w14:textId="26BA90F7" w:rsidR="00BF0EB6" w:rsidRPr="00EB766B" w:rsidRDefault="008D5E52" w:rsidP="00C35155">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284" w:type="dxa"/>
          </w:tcPr>
          <w:p w14:paraId="19E170CB" w14:textId="77777777" w:rsidR="00BF0EB6" w:rsidRPr="00EB766B" w:rsidRDefault="00BF0EB6" w:rsidP="00C35155">
            <w:pPr>
              <w:rPr>
                <w:rFonts w:ascii="Times New Roman" w:hAnsi="Times New Roman" w:cs="Times New Roman"/>
                <w:sz w:val="24"/>
                <w:szCs w:val="24"/>
              </w:rPr>
            </w:pPr>
          </w:p>
        </w:tc>
        <w:tc>
          <w:tcPr>
            <w:tcW w:w="1262" w:type="dxa"/>
          </w:tcPr>
          <w:p w14:paraId="78B0E7B8" w14:textId="43F97449" w:rsidR="00BF0EB6" w:rsidRPr="00EB766B" w:rsidRDefault="008D5E52" w:rsidP="00C35155">
            <w:pPr>
              <w:rPr>
                <w:rFonts w:ascii="Times New Roman" w:hAnsi="Times New Roman" w:cs="Times New Roman"/>
                <w:sz w:val="24"/>
                <w:szCs w:val="24"/>
              </w:rPr>
            </w:pPr>
            <w:r w:rsidRPr="00EB766B">
              <w:rPr>
                <w:rFonts w:ascii="Times New Roman" w:hAnsi="Times New Roman" w:cs="Times New Roman"/>
                <w:sz w:val="24"/>
                <w:szCs w:val="24"/>
              </w:rPr>
              <w:t>X Mastery</w:t>
            </w:r>
          </w:p>
        </w:tc>
        <w:tc>
          <w:tcPr>
            <w:tcW w:w="1768" w:type="dxa"/>
          </w:tcPr>
          <w:p w14:paraId="35B68517" w14:textId="35F4F606" w:rsidR="00BF0EB6" w:rsidRPr="00EB766B" w:rsidRDefault="00C35038" w:rsidP="00C35155">
            <w:pPr>
              <w:rPr>
                <w:rFonts w:ascii="Times New Roman" w:hAnsi="Times New Roman" w:cs="Times New Roman"/>
                <w:sz w:val="24"/>
                <w:szCs w:val="24"/>
              </w:rPr>
            </w:pPr>
            <w:r w:rsidRPr="00EB766B">
              <w:rPr>
                <w:rFonts w:ascii="Times New Roman" w:hAnsi="Times New Roman" w:cs="Times New Roman"/>
                <w:sz w:val="24"/>
                <w:szCs w:val="24"/>
              </w:rPr>
              <w:t>X Mastery</w:t>
            </w:r>
          </w:p>
        </w:tc>
      </w:tr>
    </w:tbl>
    <w:p w14:paraId="2673875D" w14:textId="77777777" w:rsidR="0077655C" w:rsidRDefault="0077655C"/>
    <w:p w14:paraId="2A7C2A9A" w14:textId="02342B73" w:rsidR="00EB766B" w:rsidRPr="0077655C" w:rsidRDefault="0077655C">
      <w:pPr>
        <w:rPr>
          <w:rFonts w:ascii="Times New Roman" w:hAnsi="Times New Roman" w:cs="Times New Roman"/>
          <w:sz w:val="24"/>
          <w:szCs w:val="24"/>
        </w:rPr>
      </w:pPr>
      <w:r w:rsidRPr="0077655C">
        <w:rPr>
          <w:rFonts w:ascii="Times New Roman" w:hAnsi="Times New Roman" w:cs="Times New Roman"/>
          <w:sz w:val="24"/>
          <w:szCs w:val="24"/>
        </w:rPr>
        <w:t>Program core courses with course learning objectives that apply to the program SLOs.</w:t>
      </w:r>
    </w:p>
    <w:tbl>
      <w:tblPr>
        <w:tblStyle w:val="TableGrid"/>
        <w:tblW w:w="0" w:type="auto"/>
        <w:tblLook w:val="04A0" w:firstRow="1" w:lastRow="0" w:firstColumn="1" w:lastColumn="0" w:noHBand="0" w:noVBand="1"/>
      </w:tblPr>
      <w:tblGrid>
        <w:gridCol w:w="3415"/>
        <w:gridCol w:w="5935"/>
      </w:tblGrid>
      <w:tr w:rsidR="00EB766B" w14:paraId="7B7B7A96" w14:textId="77777777" w:rsidTr="00EB766B">
        <w:tc>
          <w:tcPr>
            <w:tcW w:w="3415" w:type="dxa"/>
          </w:tcPr>
          <w:p w14:paraId="1111E34B" w14:textId="397EA0D1" w:rsidR="00EB766B" w:rsidRPr="00EB766B" w:rsidRDefault="00EB766B">
            <w:pPr>
              <w:rPr>
                <w:rFonts w:ascii="Times New Roman" w:hAnsi="Times New Roman" w:cs="Times New Roman"/>
                <w:sz w:val="24"/>
                <w:szCs w:val="24"/>
              </w:rPr>
            </w:pPr>
            <w:r w:rsidRPr="00EB766B">
              <w:rPr>
                <w:rFonts w:ascii="Times New Roman" w:hAnsi="Times New Roman" w:cs="Times New Roman"/>
                <w:sz w:val="24"/>
                <w:szCs w:val="24"/>
              </w:rPr>
              <w:t>Course</w:t>
            </w:r>
          </w:p>
        </w:tc>
        <w:tc>
          <w:tcPr>
            <w:tcW w:w="5935" w:type="dxa"/>
          </w:tcPr>
          <w:p w14:paraId="76497787" w14:textId="68FA7544" w:rsidR="00EB766B" w:rsidRPr="00EB766B" w:rsidRDefault="00EB766B">
            <w:pPr>
              <w:rPr>
                <w:rFonts w:ascii="Times New Roman" w:hAnsi="Times New Roman" w:cs="Times New Roman"/>
                <w:sz w:val="24"/>
                <w:szCs w:val="24"/>
              </w:rPr>
            </w:pPr>
            <w:r w:rsidRPr="00EB766B">
              <w:rPr>
                <w:rFonts w:ascii="Times New Roman" w:hAnsi="Times New Roman" w:cs="Times New Roman"/>
                <w:sz w:val="24"/>
                <w:szCs w:val="24"/>
              </w:rPr>
              <w:t>Course Specific Learning Objectives</w:t>
            </w:r>
          </w:p>
        </w:tc>
      </w:tr>
      <w:tr w:rsidR="00EB766B" w14:paraId="4B78385A" w14:textId="77777777" w:rsidTr="00EB766B">
        <w:tc>
          <w:tcPr>
            <w:tcW w:w="3415" w:type="dxa"/>
          </w:tcPr>
          <w:p w14:paraId="4B1AD922" w14:textId="6BF2B79F" w:rsidR="00EB766B" w:rsidRPr="00EB766B" w:rsidRDefault="00EB766B">
            <w:pPr>
              <w:rPr>
                <w:rFonts w:ascii="Times New Roman" w:hAnsi="Times New Roman" w:cs="Times New Roman"/>
                <w:sz w:val="24"/>
                <w:szCs w:val="24"/>
              </w:rPr>
            </w:pPr>
            <w:r w:rsidRPr="00EB766B">
              <w:rPr>
                <w:rFonts w:ascii="Times New Roman" w:hAnsi="Times New Roman" w:cs="Times New Roman"/>
                <w:sz w:val="24"/>
                <w:szCs w:val="24"/>
              </w:rPr>
              <w:t>CRJ 1010 Intro to CRJ</w:t>
            </w:r>
          </w:p>
        </w:tc>
        <w:tc>
          <w:tcPr>
            <w:tcW w:w="5935" w:type="dxa"/>
          </w:tcPr>
          <w:p w14:paraId="594B08C0" w14:textId="023EF1C8" w:rsidR="0077655C" w:rsidRPr="0077655C" w:rsidRDefault="0077655C" w:rsidP="0077655C">
            <w:pPr>
              <w:rPr>
                <w:rFonts w:ascii="Times New Roman" w:hAnsi="Times New Roman" w:cs="Times New Roman"/>
                <w:sz w:val="24"/>
                <w:szCs w:val="24"/>
              </w:rPr>
            </w:pPr>
            <w:r>
              <w:rPr>
                <w:rFonts w:ascii="Times New Roman" w:hAnsi="Times New Roman" w:cs="Times New Roman"/>
                <w:sz w:val="24"/>
                <w:szCs w:val="24"/>
              </w:rPr>
              <w:t xml:space="preserve">- </w:t>
            </w:r>
            <w:r w:rsidRPr="0077655C">
              <w:rPr>
                <w:rFonts w:ascii="Times New Roman" w:hAnsi="Times New Roman" w:cs="Times New Roman"/>
                <w:sz w:val="24"/>
                <w:szCs w:val="24"/>
              </w:rPr>
              <w:t xml:space="preserve">Define and explain the functions and roles of each component of the criminal justice system. </w:t>
            </w:r>
          </w:p>
          <w:p w14:paraId="2E9BA21D" w14:textId="38A13BEE" w:rsidR="0077655C" w:rsidRPr="0077655C" w:rsidRDefault="0077655C" w:rsidP="0077655C">
            <w:pPr>
              <w:rPr>
                <w:rFonts w:ascii="Times New Roman" w:hAnsi="Times New Roman" w:cs="Times New Roman"/>
                <w:sz w:val="24"/>
                <w:szCs w:val="24"/>
              </w:rPr>
            </w:pPr>
            <w:r>
              <w:rPr>
                <w:rFonts w:ascii="Times New Roman" w:hAnsi="Times New Roman" w:cs="Times New Roman"/>
                <w:sz w:val="24"/>
                <w:szCs w:val="24"/>
              </w:rPr>
              <w:t xml:space="preserve">- </w:t>
            </w:r>
            <w:r w:rsidRPr="0077655C">
              <w:rPr>
                <w:rFonts w:ascii="Times New Roman" w:hAnsi="Times New Roman" w:cs="Times New Roman"/>
                <w:sz w:val="24"/>
                <w:szCs w:val="24"/>
              </w:rPr>
              <w:t>Identify and describe the various sources of law in U.S. society, explain the differences between criminal and civil law, and identify and explain U.S. Constitutional Amendments most relevant to the criminal justice process.</w:t>
            </w:r>
          </w:p>
          <w:p w14:paraId="6008C4F1" w14:textId="0C7A20FE" w:rsidR="00EB766B" w:rsidRPr="00EB766B" w:rsidRDefault="0077655C" w:rsidP="0077655C">
            <w:pPr>
              <w:rPr>
                <w:rFonts w:ascii="Times New Roman" w:hAnsi="Times New Roman" w:cs="Times New Roman"/>
                <w:sz w:val="24"/>
                <w:szCs w:val="24"/>
              </w:rPr>
            </w:pPr>
            <w:r>
              <w:rPr>
                <w:rFonts w:ascii="Times New Roman" w:hAnsi="Times New Roman" w:cs="Times New Roman"/>
                <w:sz w:val="24"/>
                <w:szCs w:val="24"/>
              </w:rPr>
              <w:t xml:space="preserve">- </w:t>
            </w:r>
            <w:r w:rsidRPr="0077655C">
              <w:rPr>
                <w:rFonts w:ascii="Times New Roman" w:hAnsi="Times New Roman" w:cs="Times New Roman"/>
                <w:sz w:val="24"/>
                <w:szCs w:val="24"/>
              </w:rPr>
              <w:t>Name and summarize the goals and justifications for criminal punishment. Describe how the U.S. government imposes punishment on convicted offenders and explain the differences between institutional and community correctional practices and programs.</w:t>
            </w:r>
          </w:p>
        </w:tc>
      </w:tr>
      <w:tr w:rsidR="00EB766B" w14:paraId="5F6A67A1" w14:textId="77777777" w:rsidTr="00EB766B">
        <w:tc>
          <w:tcPr>
            <w:tcW w:w="3415" w:type="dxa"/>
          </w:tcPr>
          <w:p w14:paraId="5E16B6A0" w14:textId="3B757834" w:rsidR="00EB766B" w:rsidRPr="00EB766B" w:rsidRDefault="00EB766B">
            <w:pPr>
              <w:rPr>
                <w:rFonts w:ascii="Times New Roman" w:hAnsi="Times New Roman" w:cs="Times New Roman"/>
                <w:sz w:val="24"/>
                <w:szCs w:val="24"/>
              </w:rPr>
            </w:pPr>
            <w:r w:rsidRPr="00EB766B">
              <w:rPr>
                <w:rFonts w:ascii="Times New Roman" w:hAnsi="Times New Roman" w:cs="Times New Roman"/>
                <w:sz w:val="24"/>
                <w:szCs w:val="24"/>
              </w:rPr>
              <w:t>CRJ 2010 Law Enforcement in America</w:t>
            </w:r>
          </w:p>
        </w:tc>
        <w:tc>
          <w:tcPr>
            <w:tcW w:w="5935" w:type="dxa"/>
          </w:tcPr>
          <w:p w14:paraId="2869017A" w14:textId="448F7617" w:rsidR="00EB766B" w:rsidRPr="0077655C" w:rsidRDefault="0077655C" w:rsidP="0077655C">
            <w:pPr>
              <w:rPr>
                <w:rFonts w:ascii="Times New Roman" w:hAnsi="Times New Roman" w:cs="Times New Roman"/>
                <w:sz w:val="24"/>
                <w:szCs w:val="24"/>
              </w:rPr>
            </w:pPr>
            <w:r>
              <w:rPr>
                <w:rFonts w:ascii="Times New Roman" w:hAnsi="Times New Roman" w:cs="Times New Roman"/>
                <w:sz w:val="24"/>
                <w:szCs w:val="24"/>
              </w:rPr>
              <w:t>- Understand</w:t>
            </w:r>
            <w:r w:rsidRPr="0077655C">
              <w:rPr>
                <w:rFonts w:ascii="Times New Roman" w:hAnsi="Times New Roman" w:cs="Times New Roman"/>
                <w:sz w:val="24"/>
                <w:szCs w:val="24"/>
              </w:rPr>
              <w:t xml:space="preserve"> the history and evolution of the institutions of </w:t>
            </w:r>
            <w:r>
              <w:rPr>
                <w:rFonts w:ascii="Times New Roman" w:hAnsi="Times New Roman" w:cs="Times New Roman"/>
                <w:sz w:val="24"/>
                <w:szCs w:val="24"/>
              </w:rPr>
              <w:t>policing</w:t>
            </w:r>
          </w:p>
        </w:tc>
      </w:tr>
      <w:tr w:rsidR="00EB766B" w14:paraId="15CA5FBC" w14:textId="77777777" w:rsidTr="00EB766B">
        <w:tc>
          <w:tcPr>
            <w:tcW w:w="3415" w:type="dxa"/>
          </w:tcPr>
          <w:p w14:paraId="1016822E" w14:textId="67027A65" w:rsidR="00EB766B" w:rsidRPr="00EB766B" w:rsidRDefault="00EB766B">
            <w:pPr>
              <w:rPr>
                <w:rFonts w:ascii="Times New Roman" w:hAnsi="Times New Roman" w:cs="Times New Roman"/>
                <w:sz w:val="24"/>
                <w:szCs w:val="24"/>
              </w:rPr>
            </w:pPr>
            <w:r w:rsidRPr="00EB766B">
              <w:rPr>
                <w:rFonts w:ascii="Times New Roman" w:hAnsi="Times New Roman" w:cs="Times New Roman"/>
                <w:sz w:val="24"/>
                <w:szCs w:val="24"/>
              </w:rPr>
              <w:t>CRJ 2080 Punishment Philosophies and Practices</w:t>
            </w:r>
          </w:p>
        </w:tc>
        <w:tc>
          <w:tcPr>
            <w:tcW w:w="5935" w:type="dxa"/>
          </w:tcPr>
          <w:p w14:paraId="142D7D4D" w14:textId="44FCE26B" w:rsidR="00EB766B" w:rsidRDefault="0077655C" w:rsidP="0077655C">
            <w:pPr>
              <w:rPr>
                <w:rFonts w:ascii="Times New Roman" w:hAnsi="Times New Roman" w:cs="Times New Roman"/>
                <w:sz w:val="24"/>
                <w:szCs w:val="24"/>
              </w:rPr>
            </w:pPr>
            <w:r w:rsidRPr="0077655C">
              <w:rPr>
                <w:rFonts w:ascii="Times New Roman" w:hAnsi="Times New Roman" w:cs="Times New Roman"/>
                <w:sz w:val="24"/>
                <w:szCs w:val="24"/>
              </w:rPr>
              <w:t xml:space="preserve">- Understand the history and evolution of the institutions of </w:t>
            </w:r>
            <w:r>
              <w:rPr>
                <w:rFonts w:ascii="Times New Roman" w:hAnsi="Times New Roman" w:cs="Times New Roman"/>
                <w:sz w:val="24"/>
                <w:szCs w:val="24"/>
              </w:rPr>
              <w:t>corrections</w:t>
            </w:r>
          </w:p>
          <w:p w14:paraId="4A8CC766" w14:textId="185814E8" w:rsidR="0077655C" w:rsidRPr="0077655C" w:rsidRDefault="0077655C" w:rsidP="0077655C">
            <w:pPr>
              <w:rPr>
                <w:rFonts w:ascii="Times New Roman" w:hAnsi="Times New Roman" w:cs="Times New Roman"/>
                <w:sz w:val="24"/>
                <w:szCs w:val="24"/>
              </w:rPr>
            </w:pPr>
            <w:r w:rsidRPr="0077655C">
              <w:rPr>
                <w:rFonts w:ascii="Times New Roman" w:hAnsi="Times New Roman" w:cs="Times New Roman"/>
                <w:sz w:val="24"/>
                <w:szCs w:val="24"/>
              </w:rPr>
              <w:t>- Name and summarize the goals and justifications for criminal punishment. Describe how the U.S. government imposes punishment on convicted offenders and explain the differences between institutional and community correctional practices and programs.</w:t>
            </w:r>
          </w:p>
        </w:tc>
      </w:tr>
      <w:tr w:rsidR="00EB766B" w14:paraId="2FC5CF6E" w14:textId="77777777" w:rsidTr="00EB766B">
        <w:tc>
          <w:tcPr>
            <w:tcW w:w="3415" w:type="dxa"/>
          </w:tcPr>
          <w:p w14:paraId="0ED01CBB" w14:textId="3AA58280" w:rsidR="00EB766B" w:rsidRPr="00EB766B" w:rsidRDefault="00EB766B">
            <w:pPr>
              <w:rPr>
                <w:rFonts w:ascii="Times New Roman" w:hAnsi="Times New Roman" w:cs="Times New Roman"/>
                <w:sz w:val="24"/>
                <w:szCs w:val="24"/>
              </w:rPr>
            </w:pPr>
            <w:r w:rsidRPr="00EB766B">
              <w:rPr>
                <w:rFonts w:ascii="Times New Roman" w:hAnsi="Times New Roman" w:cs="Times New Roman"/>
                <w:sz w:val="24"/>
                <w:szCs w:val="24"/>
              </w:rPr>
              <w:t>CRJ 2510 Criminal Law</w:t>
            </w:r>
          </w:p>
        </w:tc>
        <w:tc>
          <w:tcPr>
            <w:tcW w:w="5935" w:type="dxa"/>
          </w:tcPr>
          <w:p w14:paraId="60EAEE53" w14:textId="6CC20B80" w:rsidR="00EB766B" w:rsidRPr="00EB766B" w:rsidRDefault="0077655C">
            <w:pPr>
              <w:rPr>
                <w:rFonts w:ascii="Times New Roman" w:hAnsi="Times New Roman" w:cs="Times New Roman"/>
                <w:sz w:val="24"/>
                <w:szCs w:val="24"/>
              </w:rPr>
            </w:pPr>
            <w:r w:rsidRPr="0077655C">
              <w:rPr>
                <w:rFonts w:ascii="Times New Roman" w:hAnsi="Times New Roman" w:cs="Times New Roman"/>
                <w:sz w:val="24"/>
                <w:szCs w:val="24"/>
              </w:rPr>
              <w:t>- Identify and describe the various sources of law in U.S. society, explain the differences between criminal and civil law, and identify and explain U.S. Constitutional Amendments most relevant to the criminal justice process.</w:t>
            </w:r>
          </w:p>
        </w:tc>
      </w:tr>
      <w:tr w:rsidR="00EB766B" w14:paraId="496412C0" w14:textId="77777777" w:rsidTr="00EB766B">
        <w:tc>
          <w:tcPr>
            <w:tcW w:w="3415" w:type="dxa"/>
          </w:tcPr>
          <w:p w14:paraId="0FC7744F" w14:textId="0B080E4E" w:rsidR="00EB766B" w:rsidRPr="00EB766B" w:rsidRDefault="00EB766B">
            <w:pPr>
              <w:rPr>
                <w:rFonts w:ascii="Times New Roman" w:hAnsi="Times New Roman" w:cs="Times New Roman"/>
                <w:sz w:val="24"/>
                <w:szCs w:val="24"/>
              </w:rPr>
            </w:pPr>
            <w:r w:rsidRPr="00EB766B">
              <w:rPr>
                <w:rFonts w:ascii="Times New Roman" w:hAnsi="Times New Roman" w:cs="Times New Roman"/>
                <w:sz w:val="24"/>
                <w:szCs w:val="24"/>
              </w:rPr>
              <w:t>CRJ 3080 Criminological Theory</w:t>
            </w:r>
          </w:p>
        </w:tc>
        <w:tc>
          <w:tcPr>
            <w:tcW w:w="5935" w:type="dxa"/>
          </w:tcPr>
          <w:p w14:paraId="12F7EBE6" w14:textId="69C73EDD" w:rsidR="0077655C" w:rsidRPr="0077655C" w:rsidRDefault="0077655C" w:rsidP="0077655C">
            <w:pPr>
              <w:rPr>
                <w:rFonts w:ascii="Times New Roman" w:hAnsi="Times New Roman" w:cs="Times New Roman"/>
                <w:sz w:val="24"/>
                <w:szCs w:val="24"/>
              </w:rPr>
            </w:pPr>
            <w:r>
              <w:rPr>
                <w:rFonts w:ascii="Times New Roman" w:hAnsi="Times New Roman" w:cs="Times New Roman"/>
                <w:sz w:val="24"/>
                <w:szCs w:val="24"/>
              </w:rPr>
              <w:t xml:space="preserve">- </w:t>
            </w:r>
            <w:r w:rsidRPr="0077655C">
              <w:rPr>
                <w:rFonts w:ascii="Times New Roman" w:hAnsi="Times New Roman" w:cs="Times New Roman"/>
                <w:sz w:val="24"/>
                <w:szCs w:val="24"/>
              </w:rPr>
              <w:t>Improve student understanding of the impact that the variety of criminological theories have on the prevention/deterrence of crime.</w:t>
            </w:r>
          </w:p>
          <w:p w14:paraId="71C5B956" w14:textId="2708DD9D" w:rsidR="00EB766B" w:rsidRPr="00EB766B" w:rsidRDefault="0077655C" w:rsidP="0077655C">
            <w:pPr>
              <w:rPr>
                <w:rFonts w:ascii="Times New Roman" w:hAnsi="Times New Roman" w:cs="Times New Roman"/>
                <w:sz w:val="24"/>
                <w:szCs w:val="24"/>
              </w:rPr>
            </w:pPr>
            <w:r>
              <w:rPr>
                <w:rFonts w:ascii="Times New Roman" w:hAnsi="Times New Roman" w:cs="Times New Roman"/>
                <w:sz w:val="24"/>
                <w:szCs w:val="24"/>
              </w:rPr>
              <w:t xml:space="preserve">- </w:t>
            </w:r>
            <w:r w:rsidRPr="0077655C">
              <w:rPr>
                <w:rFonts w:ascii="Times New Roman" w:hAnsi="Times New Roman" w:cs="Times New Roman"/>
                <w:sz w:val="24"/>
                <w:szCs w:val="24"/>
              </w:rPr>
              <w:t>Acquire an informed understanding of the concepts and historical development related to the variety of criminological theories.</w:t>
            </w:r>
          </w:p>
        </w:tc>
      </w:tr>
      <w:tr w:rsidR="00405BB4" w14:paraId="7C1881E0" w14:textId="77777777" w:rsidTr="00EB766B">
        <w:tc>
          <w:tcPr>
            <w:tcW w:w="3415" w:type="dxa"/>
          </w:tcPr>
          <w:p w14:paraId="05DBF96A" w14:textId="016A039A" w:rsidR="00405BB4" w:rsidRPr="00EB766B" w:rsidRDefault="00405BB4">
            <w:pPr>
              <w:rPr>
                <w:rFonts w:ascii="Times New Roman" w:hAnsi="Times New Roman" w:cs="Times New Roman"/>
                <w:sz w:val="24"/>
                <w:szCs w:val="24"/>
              </w:rPr>
            </w:pPr>
            <w:r>
              <w:rPr>
                <w:rFonts w:ascii="Times New Roman" w:hAnsi="Times New Roman" w:cs="Times New Roman"/>
                <w:sz w:val="24"/>
                <w:szCs w:val="24"/>
              </w:rPr>
              <w:lastRenderedPageBreak/>
              <w:t>CRJ 3085 Research Design and Analysis</w:t>
            </w:r>
          </w:p>
        </w:tc>
        <w:tc>
          <w:tcPr>
            <w:tcW w:w="5935" w:type="dxa"/>
          </w:tcPr>
          <w:p w14:paraId="1FCFCCE2" w14:textId="05F88843" w:rsidR="00405BB4" w:rsidRPr="00405BB4" w:rsidRDefault="00405BB4" w:rsidP="00405BB4">
            <w:pPr>
              <w:rPr>
                <w:rFonts w:ascii="Times New Roman" w:hAnsi="Times New Roman" w:cs="Times New Roman"/>
                <w:sz w:val="24"/>
                <w:szCs w:val="24"/>
              </w:rPr>
            </w:pPr>
            <w:r>
              <w:rPr>
                <w:rFonts w:ascii="Times New Roman" w:hAnsi="Times New Roman" w:cs="Times New Roman"/>
                <w:sz w:val="24"/>
                <w:szCs w:val="24"/>
              </w:rPr>
              <w:t xml:space="preserve">- </w:t>
            </w:r>
            <w:r w:rsidRPr="00405BB4">
              <w:rPr>
                <w:rFonts w:ascii="Times New Roman" w:hAnsi="Times New Roman" w:cs="Times New Roman"/>
                <w:sz w:val="24"/>
                <w:szCs w:val="24"/>
              </w:rPr>
              <w:t>Develop a research proposal.</w:t>
            </w:r>
          </w:p>
          <w:p w14:paraId="01F3AAF5" w14:textId="1063A448" w:rsidR="00405BB4" w:rsidRPr="00405BB4" w:rsidRDefault="00405BB4" w:rsidP="00405BB4">
            <w:pPr>
              <w:rPr>
                <w:rFonts w:ascii="Times New Roman" w:hAnsi="Times New Roman" w:cs="Times New Roman"/>
                <w:sz w:val="24"/>
                <w:szCs w:val="24"/>
              </w:rPr>
            </w:pPr>
            <w:r>
              <w:rPr>
                <w:rFonts w:ascii="Times New Roman" w:hAnsi="Times New Roman" w:cs="Times New Roman"/>
                <w:sz w:val="24"/>
                <w:szCs w:val="24"/>
              </w:rPr>
              <w:t xml:space="preserve">- </w:t>
            </w:r>
            <w:r w:rsidRPr="00405BB4">
              <w:rPr>
                <w:rFonts w:ascii="Times New Roman" w:hAnsi="Times New Roman" w:cs="Times New Roman"/>
                <w:sz w:val="24"/>
                <w:szCs w:val="24"/>
              </w:rPr>
              <w:t>Develop research questions that are theoretically grounded.</w:t>
            </w:r>
          </w:p>
          <w:p w14:paraId="17199FE9" w14:textId="5425AF0A" w:rsidR="00405BB4" w:rsidRPr="00405BB4" w:rsidRDefault="00405BB4" w:rsidP="00405BB4">
            <w:pPr>
              <w:rPr>
                <w:rFonts w:ascii="Times New Roman" w:hAnsi="Times New Roman" w:cs="Times New Roman"/>
                <w:sz w:val="24"/>
                <w:szCs w:val="24"/>
              </w:rPr>
            </w:pPr>
            <w:r>
              <w:rPr>
                <w:rFonts w:ascii="Times New Roman" w:hAnsi="Times New Roman" w:cs="Times New Roman"/>
                <w:sz w:val="24"/>
                <w:szCs w:val="24"/>
              </w:rPr>
              <w:t xml:space="preserve">- </w:t>
            </w:r>
            <w:r w:rsidRPr="00405BB4">
              <w:rPr>
                <w:rFonts w:ascii="Times New Roman" w:hAnsi="Times New Roman" w:cs="Times New Roman"/>
                <w:sz w:val="24"/>
                <w:szCs w:val="24"/>
              </w:rPr>
              <w:t>Assess the appropriateness of the survey method for different research issues in criminology/criminal justice.</w:t>
            </w:r>
          </w:p>
          <w:p w14:paraId="62FC1758" w14:textId="4B969BD7" w:rsidR="00405BB4" w:rsidRPr="00405BB4" w:rsidRDefault="00405BB4" w:rsidP="00405BB4">
            <w:pPr>
              <w:rPr>
                <w:rFonts w:ascii="Times New Roman" w:hAnsi="Times New Roman" w:cs="Times New Roman"/>
                <w:sz w:val="24"/>
                <w:szCs w:val="24"/>
              </w:rPr>
            </w:pPr>
            <w:r>
              <w:rPr>
                <w:rFonts w:ascii="Times New Roman" w:hAnsi="Times New Roman" w:cs="Times New Roman"/>
                <w:sz w:val="24"/>
                <w:szCs w:val="24"/>
              </w:rPr>
              <w:t xml:space="preserve">- </w:t>
            </w:r>
            <w:r w:rsidRPr="00405BB4">
              <w:rPr>
                <w:rFonts w:ascii="Times New Roman" w:hAnsi="Times New Roman" w:cs="Times New Roman"/>
                <w:sz w:val="24"/>
                <w:szCs w:val="24"/>
              </w:rPr>
              <w:t>Develop an understanding of the variety of research methods commonly used within the field of criminology/criminal justice.</w:t>
            </w:r>
          </w:p>
        </w:tc>
      </w:tr>
      <w:tr w:rsidR="00EB766B" w14:paraId="0B437641" w14:textId="77777777" w:rsidTr="00EB766B">
        <w:tc>
          <w:tcPr>
            <w:tcW w:w="3415" w:type="dxa"/>
          </w:tcPr>
          <w:p w14:paraId="64169322" w14:textId="3C7C3621" w:rsidR="00EB766B" w:rsidRPr="00EB766B" w:rsidRDefault="00EB766B">
            <w:pPr>
              <w:rPr>
                <w:rFonts w:ascii="Times New Roman" w:hAnsi="Times New Roman" w:cs="Times New Roman"/>
                <w:sz w:val="24"/>
                <w:szCs w:val="24"/>
              </w:rPr>
            </w:pPr>
            <w:r w:rsidRPr="00EB766B">
              <w:rPr>
                <w:rFonts w:ascii="Times New Roman" w:hAnsi="Times New Roman" w:cs="Times New Roman"/>
                <w:sz w:val="24"/>
                <w:szCs w:val="24"/>
              </w:rPr>
              <w:t>CRJ 3170 Ethical Issues in CJ</w:t>
            </w:r>
          </w:p>
        </w:tc>
        <w:tc>
          <w:tcPr>
            <w:tcW w:w="5935" w:type="dxa"/>
          </w:tcPr>
          <w:p w14:paraId="7EBA335C" w14:textId="440640D8" w:rsidR="00EB766B" w:rsidRPr="0077655C" w:rsidRDefault="0077655C" w:rsidP="0077655C">
            <w:pPr>
              <w:rPr>
                <w:rFonts w:ascii="Times New Roman" w:hAnsi="Times New Roman" w:cs="Times New Roman"/>
                <w:sz w:val="24"/>
                <w:szCs w:val="24"/>
              </w:rPr>
            </w:pPr>
            <w:r>
              <w:rPr>
                <w:rFonts w:ascii="Times New Roman" w:hAnsi="Times New Roman" w:cs="Times New Roman"/>
                <w:sz w:val="24"/>
                <w:szCs w:val="24"/>
              </w:rPr>
              <w:t>- Define</w:t>
            </w:r>
            <w:r w:rsidRPr="0077655C">
              <w:rPr>
                <w:rFonts w:ascii="Times New Roman" w:hAnsi="Times New Roman" w:cs="Times New Roman"/>
                <w:sz w:val="24"/>
                <w:szCs w:val="24"/>
              </w:rPr>
              <w:t xml:space="preserve"> and explain the functions and roles of each component of the criminal justice system.</w:t>
            </w:r>
          </w:p>
          <w:p w14:paraId="5117707E" w14:textId="605DFED9" w:rsidR="0077655C" w:rsidRPr="0077655C" w:rsidRDefault="0077655C" w:rsidP="0077655C">
            <w:pPr>
              <w:rPr>
                <w:rFonts w:ascii="Times New Roman" w:hAnsi="Times New Roman" w:cs="Times New Roman"/>
                <w:sz w:val="24"/>
                <w:szCs w:val="24"/>
              </w:rPr>
            </w:pPr>
            <w:r>
              <w:rPr>
                <w:rFonts w:ascii="Times New Roman" w:hAnsi="Times New Roman" w:cs="Times New Roman"/>
                <w:sz w:val="24"/>
                <w:szCs w:val="24"/>
              </w:rPr>
              <w:t>- Identify</w:t>
            </w:r>
            <w:r w:rsidRPr="0077655C">
              <w:rPr>
                <w:rFonts w:ascii="Times New Roman" w:hAnsi="Times New Roman" w:cs="Times New Roman"/>
                <w:sz w:val="24"/>
                <w:szCs w:val="24"/>
              </w:rPr>
              <w:t xml:space="preserve"> and explain the various normative theories of ethics, demonstrate why </w:t>
            </w:r>
            <w:proofErr w:type="gramStart"/>
            <w:r w:rsidR="00405BB4">
              <w:rPr>
                <w:rFonts w:ascii="Times New Roman" w:hAnsi="Times New Roman" w:cs="Times New Roman"/>
                <w:sz w:val="24"/>
                <w:szCs w:val="24"/>
              </w:rPr>
              <w:t xml:space="preserve">a </w:t>
            </w:r>
            <w:r w:rsidRPr="0077655C">
              <w:rPr>
                <w:rFonts w:ascii="Times New Roman" w:hAnsi="Times New Roman" w:cs="Times New Roman"/>
                <w:sz w:val="24"/>
                <w:szCs w:val="24"/>
              </w:rPr>
              <w:t>commitment</w:t>
            </w:r>
            <w:proofErr w:type="gramEnd"/>
            <w:r w:rsidRPr="0077655C">
              <w:rPr>
                <w:rFonts w:ascii="Times New Roman" w:hAnsi="Times New Roman" w:cs="Times New Roman"/>
                <w:sz w:val="24"/>
                <w:szCs w:val="24"/>
              </w:rPr>
              <w:t xml:space="preserve"> to ethics is important in the criminal justice field, and apply that knowledge of ethics to evaluate and resolve dilemmas often faced by criminal justice professionals and policy makers.</w:t>
            </w:r>
          </w:p>
        </w:tc>
      </w:tr>
      <w:tr w:rsidR="00EB766B" w14:paraId="2BC71321" w14:textId="77777777" w:rsidTr="00EB766B">
        <w:tc>
          <w:tcPr>
            <w:tcW w:w="3415" w:type="dxa"/>
          </w:tcPr>
          <w:p w14:paraId="78630F15" w14:textId="79767397" w:rsidR="00EB766B" w:rsidRPr="00EB766B" w:rsidRDefault="00EB766B">
            <w:pPr>
              <w:rPr>
                <w:rFonts w:ascii="Times New Roman" w:hAnsi="Times New Roman" w:cs="Times New Roman"/>
                <w:sz w:val="24"/>
                <w:szCs w:val="24"/>
              </w:rPr>
            </w:pPr>
            <w:r w:rsidRPr="00EB766B">
              <w:rPr>
                <w:rFonts w:ascii="Times New Roman" w:hAnsi="Times New Roman" w:cs="Times New Roman"/>
                <w:sz w:val="24"/>
                <w:szCs w:val="24"/>
              </w:rPr>
              <w:t>CRJ 4720 Senior Seminar/Capstone</w:t>
            </w:r>
          </w:p>
        </w:tc>
        <w:tc>
          <w:tcPr>
            <w:tcW w:w="5935" w:type="dxa"/>
          </w:tcPr>
          <w:p w14:paraId="6B984130" w14:textId="4E190BA3" w:rsidR="00E83E45" w:rsidRPr="00E83E45" w:rsidRDefault="00E83E45" w:rsidP="00E83E45">
            <w:pPr>
              <w:rPr>
                <w:rFonts w:ascii="Times New Roman" w:hAnsi="Times New Roman" w:cs="Times New Roman"/>
                <w:sz w:val="24"/>
                <w:szCs w:val="24"/>
              </w:rPr>
            </w:pPr>
            <w:r w:rsidRPr="00E83E45">
              <w:rPr>
                <w:rFonts w:ascii="Times New Roman" w:hAnsi="Times New Roman" w:cs="Times New Roman"/>
                <w:sz w:val="24"/>
                <w:szCs w:val="24"/>
              </w:rPr>
              <w:t xml:space="preserve">Students will grasp various topics germane to a criminal justice career such as presenting in a public setting, job interviewing, résumé preparation, and demeanor in a </w:t>
            </w:r>
          </w:p>
          <w:p w14:paraId="0B468774" w14:textId="31E0562A" w:rsidR="00EB766B" w:rsidRPr="00EB766B" w:rsidRDefault="00E83E45" w:rsidP="00E83E45">
            <w:pPr>
              <w:rPr>
                <w:rFonts w:ascii="Times New Roman" w:hAnsi="Times New Roman" w:cs="Times New Roman"/>
                <w:sz w:val="24"/>
                <w:szCs w:val="24"/>
              </w:rPr>
            </w:pPr>
            <w:r w:rsidRPr="00E83E45">
              <w:rPr>
                <w:rFonts w:ascii="Times New Roman" w:hAnsi="Times New Roman" w:cs="Times New Roman"/>
                <w:sz w:val="24"/>
                <w:szCs w:val="24"/>
              </w:rPr>
              <w:t>professional environment</w:t>
            </w:r>
          </w:p>
        </w:tc>
      </w:tr>
      <w:tr w:rsidR="00EB766B" w14:paraId="7842BDCE" w14:textId="77777777" w:rsidTr="00EB766B">
        <w:tc>
          <w:tcPr>
            <w:tcW w:w="3415" w:type="dxa"/>
          </w:tcPr>
          <w:p w14:paraId="1D4C7A76" w14:textId="72CF12D1" w:rsidR="00EB766B" w:rsidRPr="00EB766B" w:rsidRDefault="00EB766B">
            <w:pPr>
              <w:rPr>
                <w:rFonts w:ascii="Times New Roman" w:hAnsi="Times New Roman" w:cs="Times New Roman"/>
                <w:sz w:val="24"/>
                <w:szCs w:val="24"/>
              </w:rPr>
            </w:pPr>
            <w:r w:rsidRPr="00EB766B">
              <w:rPr>
                <w:rFonts w:ascii="Times New Roman" w:hAnsi="Times New Roman" w:cs="Times New Roman"/>
                <w:sz w:val="24"/>
                <w:szCs w:val="24"/>
              </w:rPr>
              <w:t>CRJ 4740 Senior Thesis</w:t>
            </w:r>
          </w:p>
        </w:tc>
        <w:tc>
          <w:tcPr>
            <w:tcW w:w="5935" w:type="dxa"/>
          </w:tcPr>
          <w:p w14:paraId="70BA0FD3" w14:textId="77777777" w:rsidR="0077655C" w:rsidRDefault="0077655C" w:rsidP="0077655C">
            <w:pPr>
              <w:rPr>
                <w:rFonts w:ascii="Times New Roman" w:hAnsi="Times New Roman" w:cs="Times New Roman"/>
                <w:sz w:val="24"/>
                <w:szCs w:val="24"/>
              </w:rPr>
            </w:pPr>
            <w:r>
              <w:rPr>
                <w:rFonts w:ascii="Times New Roman" w:hAnsi="Times New Roman" w:cs="Times New Roman"/>
                <w:sz w:val="24"/>
                <w:szCs w:val="24"/>
              </w:rPr>
              <w:t>-</w:t>
            </w:r>
            <w:r w:rsidRPr="0077655C">
              <w:rPr>
                <w:rFonts w:ascii="Times New Roman" w:hAnsi="Times New Roman" w:cs="Times New Roman"/>
                <w:sz w:val="24"/>
                <w:szCs w:val="24"/>
              </w:rPr>
              <w:t xml:space="preserve"> Develop a research proposal/project.</w:t>
            </w:r>
          </w:p>
          <w:p w14:paraId="10A0E57F" w14:textId="2A224EC1" w:rsidR="0077655C" w:rsidRPr="0077655C" w:rsidRDefault="0077655C" w:rsidP="0077655C">
            <w:pPr>
              <w:rPr>
                <w:rFonts w:ascii="Times New Roman" w:hAnsi="Times New Roman" w:cs="Times New Roman"/>
                <w:sz w:val="24"/>
                <w:szCs w:val="24"/>
              </w:rPr>
            </w:pPr>
            <w:r>
              <w:rPr>
                <w:rFonts w:ascii="Times New Roman" w:hAnsi="Times New Roman" w:cs="Times New Roman"/>
                <w:sz w:val="24"/>
                <w:szCs w:val="24"/>
              </w:rPr>
              <w:t xml:space="preserve">- </w:t>
            </w:r>
            <w:r w:rsidRPr="0077655C">
              <w:rPr>
                <w:rFonts w:ascii="Times New Roman" w:hAnsi="Times New Roman" w:cs="Times New Roman"/>
                <w:sz w:val="24"/>
                <w:szCs w:val="24"/>
              </w:rPr>
              <w:t>Develop/test research hypothesis that are theoretically grounded.</w:t>
            </w:r>
          </w:p>
          <w:p w14:paraId="0790FA41" w14:textId="5902C79B" w:rsidR="0077655C" w:rsidRPr="0077655C" w:rsidRDefault="0077655C" w:rsidP="0077655C">
            <w:pPr>
              <w:rPr>
                <w:rFonts w:ascii="Times New Roman" w:hAnsi="Times New Roman" w:cs="Times New Roman"/>
                <w:sz w:val="24"/>
                <w:szCs w:val="24"/>
              </w:rPr>
            </w:pPr>
            <w:r>
              <w:rPr>
                <w:rFonts w:ascii="Times New Roman" w:hAnsi="Times New Roman" w:cs="Times New Roman"/>
                <w:sz w:val="24"/>
                <w:szCs w:val="24"/>
              </w:rPr>
              <w:t xml:space="preserve">- </w:t>
            </w:r>
            <w:r w:rsidRPr="0077655C">
              <w:rPr>
                <w:rFonts w:ascii="Times New Roman" w:hAnsi="Times New Roman" w:cs="Times New Roman"/>
                <w:sz w:val="24"/>
                <w:szCs w:val="24"/>
              </w:rPr>
              <w:t>Implement designs that are appropriate to test specific research questions.</w:t>
            </w:r>
          </w:p>
          <w:p w14:paraId="1A02CB6C" w14:textId="37ABF973" w:rsidR="00EB766B" w:rsidRPr="00EB766B" w:rsidRDefault="0077655C" w:rsidP="0077655C">
            <w:pPr>
              <w:rPr>
                <w:rFonts w:ascii="Times New Roman" w:hAnsi="Times New Roman" w:cs="Times New Roman"/>
                <w:sz w:val="24"/>
                <w:szCs w:val="24"/>
              </w:rPr>
            </w:pPr>
            <w:r>
              <w:rPr>
                <w:rFonts w:ascii="Times New Roman" w:hAnsi="Times New Roman" w:cs="Times New Roman"/>
                <w:sz w:val="24"/>
                <w:szCs w:val="24"/>
              </w:rPr>
              <w:t xml:space="preserve">- </w:t>
            </w:r>
            <w:r w:rsidRPr="0077655C">
              <w:rPr>
                <w:rFonts w:ascii="Times New Roman" w:hAnsi="Times New Roman" w:cs="Times New Roman"/>
                <w:sz w:val="24"/>
                <w:szCs w:val="24"/>
              </w:rPr>
              <w:t>Assess the appropriateness of the survey method for different research issues in criminology/criminal justice.</w:t>
            </w:r>
          </w:p>
        </w:tc>
      </w:tr>
      <w:tr w:rsidR="00EB766B" w14:paraId="69CF604E" w14:textId="77777777" w:rsidTr="00EB766B">
        <w:tc>
          <w:tcPr>
            <w:tcW w:w="3415" w:type="dxa"/>
          </w:tcPr>
          <w:p w14:paraId="1F3028FE" w14:textId="1D6E89F1" w:rsidR="00EB766B" w:rsidRPr="00EB766B" w:rsidRDefault="00EB766B">
            <w:pPr>
              <w:rPr>
                <w:rFonts w:ascii="Times New Roman" w:hAnsi="Times New Roman" w:cs="Times New Roman"/>
                <w:sz w:val="24"/>
                <w:szCs w:val="24"/>
              </w:rPr>
            </w:pPr>
            <w:r w:rsidRPr="00EB766B">
              <w:rPr>
                <w:rFonts w:ascii="Times New Roman" w:hAnsi="Times New Roman" w:cs="Times New Roman"/>
                <w:sz w:val="24"/>
                <w:szCs w:val="24"/>
              </w:rPr>
              <w:t>CRJ 4810 Internship</w:t>
            </w:r>
          </w:p>
        </w:tc>
        <w:tc>
          <w:tcPr>
            <w:tcW w:w="5935" w:type="dxa"/>
          </w:tcPr>
          <w:p w14:paraId="575ABFEA" w14:textId="71DDE0D9" w:rsidR="00EB766B" w:rsidRDefault="00E83E45" w:rsidP="00E83E45">
            <w:pPr>
              <w:rPr>
                <w:rFonts w:ascii="Times New Roman" w:hAnsi="Times New Roman" w:cs="Times New Roman"/>
                <w:sz w:val="24"/>
                <w:szCs w:val="24"/>
              </w:rPr>
            </w:pPr>
            <w:r>
              <w:rPr>
                <w:rFonts w:ascii="Times New Roman" w:hAnsi="Times New Roman" w:cs="Times New Roman"/>
                <w:sz w:val="24"/>
                <w:szCs w:val="24"/>
              </w:rPr>
              <w:t xml:space="preserve">- Complete an internship related to the </w:t>
            </w:r>
            <w:proofErr w:type="gramStart"/>
            <w:r>
              <w:rPr>
                <w:rFonts w:ascii="Times New Roman" w:hAnsi="Times New Roman" w:cs="Times New Roman"/>
                <w:sz w:val="24"/>
                <w:szCs w:val="24"/>
              </w:rPr>
              <w:t>field</w:t>
            </w:r>
            <w:proofErr w:type="gramEnd"/>
            <w:r>
              <w:rPr>
                <w:rFonts w:ascii="Times New Roman" w:hAnsi="Times New Roman" w:cs="Times New Roman"/>
                <w:sz w:val="24"/>
                <w:szCs w:val="24"/>
              </w:rPr>
              <w:t xml:space="preserve"> criminal justice</w:t>
            </w:r>
          </w:p>
          <w:p w14:paraId="15A15891" w14:textId="16C61EA0" w:rsidR="00E83E45" w:rsidRPr="00E83E45" w:rsidRDefault="00E83E45" w:rsidP="00E83E45">
            <w:pPr>
              <w:rPr>
                <w:rFonts w:ascii="Times New Roman" w:hAnsi="Times New Roman" w:cs="Times New Roman"/>
                <w:sz w:val="24"/>
                <w:szCs w:val="24"/>
              </w:rPr>
            </w:pPr>
            <w:r>
              <w:rPr>
                <w:rFonts w:ascii="Times New Roman" w:hAnsi="Times New Roman" w:cs="Times New Roman"/>
                <w:sz w:val="24"/>
                <w:szCs w:val="24"/>
              </w:rPr>
              <w:t xml:space="preserve">- Be able to identify how different criminological theories impact the </w:t>
            </w:r>
            <w:proofErr w:type="gramStart"/>
            <w:r>
              <w:rPr>
                <w:rFonts w:ascii="Times New Roman" w:hAnsi="Times New Roman" w:cs="Times New Roman"/>
                <w:sz w:val="24"/>
                <w:szCs w:val="24"/>
              </w:rPr>
              <w:t>work place</w:t>
            </w:r>
            <w:proofErr w:type="gramEnd"/>
            <w:r>
              <w:rPr>
                <w:rFonts w:ascii="Times New Roman" w:hAnsi="Times New Roman" w:cs="Times New Roman"/>
                <w:sz w:val="24"/>
                <w:szCs w:val="24"/>
              </w:rPr>
              <w:t xml:space="preserve"> policy and practices</w:t>
            </w:r>
          </w:p>
        </w:tc>
      </w:tr>
    </w:tbl>
    <w:p w14:paraId="24C0536A" w14:textId="77777777" w:rsidR="00EB766B" w:rsidRDefault="00EB766B"/>
    <w:sectPr w:rsidR="00EB766B">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88175" w14:textId="77777777" w:rsidR="00735197" w:rsidRDefault="00735197" w:rsidP="00CD53F1">
      <w:pPr>
        <w:spacing w:after="0" w:line="240" w:lineRule="auto"/>
      </w:pPr>
      <w:r>
        <w:separator/>
      </w:r>
    </w:p>
  </w:endnote>
  <w:endnote w:type="continuationSeparator" w:id="0">
    <w:p w14:paraId="1BFEBC2E" w14:textId="77777777" w:rsidR="00735197" w:rsidRDefault="00735197" w:rsidP="00CD5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49E1C" w14:textId="77777777" w:rsidR="00735197" w:rsidRDefault="00735197" w:rsidP="00CD53F1">
      <w:pPr>
        <w:spacing w:after="0" w:line="240" w:lineRule="auto"/>
      </w:pPr>
      <w:r>
        <w:separator/>
      </w:r>
    </w:p>
  </w:footnote>
  <w:footnote w:type="continuationSeparator" w:id="0">
    <w:p w14:paraId="3E1A0AF5" w14:textId="77777777" w:rsidR="00735197" w:rsidRDefault="00735197" w:rsidP="00CD53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035A0" w14:textId="7224D391" w:rsidR="00CD53F1" w:rsidRPr="00CD53F1" w:rsidRDefault="00CD53F1">
    <w:pPr>
      <w:pStyle w:val="Header"/>
      <w:rPr>
        <w:rFonts w:ascii="Times New Roman" w:hAnsi="Times New Roman" w:cs="Times New Roman"/>
        <w:sz w:val="24"/>
        <w:szCs w:val="24"/>
      </w:rPr>
    </w:pPr>
    <w:r w:rsidRPr="00CD53F1">
      <w:rPr>
        <w:rFonts w:ascii="Times New Roman" w:hAnsi="Times New Roman" w:cs="Times New Roman"/>
        <w:sz w:val="24"/>
        <w:szCs w:val="24"/>
      </w:rPr>
      <w:t>Criminal Justice SLO Cross-Walk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49AE"/>
    <w:multiLevelType w:val="hybridMultilevel"/>
    <w:tmpl w:val="7F22D6BA"/>
    <w:lvl w:ilvl="0" w:tplc="EE1686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424FCA"/>
    <w:multiLevelType w:val="hybridMultilevel"/>
    <w:tmpl w:val="DFD8F010"/>
    <w:lvl w:ilvl="0" w:tplc="96FA884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2116FE"/>
    <w:multiLevelType w:val="hybridMultilevel"/>
    <w:tmpl w:val="64B2844C"/>
    <w:lvl w:ilvl="0" w:tplc="7CAA17C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D86900"/>
    <w:multiLevelType w:val="hybridMultilevel"/>
    <w:tmpl w:val="DCB0007A"/>
    <w:lvl w:ilvl="0" w:tplc="8E4EEDF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215F02"/>
    <w:multiLevelType w:val="hybridMultilevel"/>
    <w:tmpl w:val="371A36C6"/>
    <w:lvl w:ilvl="0" w:tplc="5A76F14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04569A"/>
    <w:multiLevelType w:val="hybridMultilevel"/>
    <w:tmpl w:val="FF32B486"/>
    <w:lvl w:ilvl="0" w:tplc="E22089E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7F4B67"/>
    <w:multiLevelType w:val="hybridMultilevel"/>
    <w:tmpl w:val="4B241BA8"/>
    <w:lvl w:ilvl="0" w:tplc="9A1CB27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92439B"/>
    <w:multiLevelType w:val="hybridMultilevel"/>
    <w:tmpl w:val="9FF62366"/>
    <w:lvl w:ilvl="0" w:tplc="957643F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2782132">
    <w:abstractNumId w:val="0"/>
  </w:num>
  <w:num w:numId="2" w16cid:durableId="2127504724">
    <w:abstractNumId w:val="7"/>
  </w:num>
  <w:num w:numId="3" w16cid:durableId="2038576112">
    <w:abstractNumId w:val="1"/>
  </w:num>
  <w:num w:numId="4" w16cid:durableId="1133446049">
    <w:abstractNumId w:val="5"/>
  </w:num>
  <w:num w:numId="5" w16cid:durableId="649216445">
    <w:abstractNumId w:val="2"/>
  </w:num>
  <w:num w:numId="6" w16cid:durableId="1782843797">
    <w:abstractNumId w:val="6"/>
  </w:num>
  <w:num w:numId="7" w16cid:durableId="1888181518">
    <w:abstractNumId w:val="4"/>
  </w:num>
  <w:num w:numId="8" w16cid:durableId="4447373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3F1"/>
    <w:rsid w:val="001C31A4"/>
    <w:rsid w:val="001F49CC"/>
    <w:rsid w:val="002E6F40"/>
    <w:rsid w:val="00405BB4"/>
    <w:rsid w:val="00735197"/>
    <w:rsid w:val="00766D2A"/>
    <w:rsid w:val="0077655C"/>
    <w:rsid w:val="007F36B5"/>
    <w:rsid w:val="007F5B9E"/>
    <w:rsid w:val="008D5E52"/>
    <w:rsid w:val="008F3B99"/>
    <w:rsid w:val="009347E3"/>
    <w:rsid w:val="00AE5359"/>
    <w:rsid w:val="00B3531A"/>
    <w:rsid w:val="00B6301E"/>
    <w:rsid w:val="00BF0EB6"/>
    <w:rsid w:val="00C35038"/>
    <w:rsid w:val="00CD53F1"/>
    <w:rsid w:val="00DF2DCB"/>
    <w:rsid w:val="00E83E45"/>
    <w:rsid w:val="00EB766B"/>
    <w:rsid w:val="00F53D8F"/>
    <w:rsid w:val="00FB50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2C2C3"/>
  <w15:chartTrackingRefBased/>
  <w15:docId w15:val="{24F3823B-10F3-4501-8FC3-CCD70F861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53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53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53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53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53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53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53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53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53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53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53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53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53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53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53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53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53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53F1"/>
    <w:rPr>
      <w:rFonts w:eastAsiaTheme="majorEastAsia" w:cstheme="majorBidi"/>
      <w:color w:val="272727" w:themeColor="text1" w:themeTint="D8"/>
    </w:rPr>
  </w:style>
  <w:style w:type="paragraph" w:styleId="Title">
    <w:name w:val="Title"/>
    <w:basedOn w:val="Normal"/>
    <w:next w:val="Normal"/>
    <w:link w:val="TitleChar"/>
    <w:uiPriority w:val="10"/>
    <w:qFormat/>
    <w:rsid w:val="00CD53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53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53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53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53F1"/>
    <w:pPr>
      <w:spacing w:before="160"/>
      <w:jc w:val="center"/>
    </w:pPr>
    <w:rPr>
      <w:i/>
      <w:iCs/>
      <w:color w:val="404040" w:themeColor="text1" w:themeTint="BF"/>
    </w:rPr>
  </w:style>
  <w:style w:type="character" w:customStyle="1" w:styleId="QuoteChar">
    <w:name w:val="Quote Char"/>
    <w:basedOn w:val="DefaultParagraphFont"/>
    <w:link w:val="Quote"/>
    <w:uiPriority w:val="29"/>
    <w:rsid w:val="00CD53F1"/>
    <w:rPr>
      <w:i/>
      <w:iCs/>
      <w:color w:val="404040" w:themeColor="text1" w:themeTint="BF"/>
    </w:rPr>
  </w:style>
  <w:style w:type="paragraph" w:styleId="ListParagraph">
    <w:name w:val="List Paragraph"/>
    <w:basedOn w:val="Normal"/>
    <w:uiPriority w:val="34"/>
    <w:qFormat/>
    <w:rsid w:val="00CD53F1"/>
    <w:pPr>
      <w:ind w:left="720"/>
      <w:contextualSpacing/>
    </w:pPr>
  </w:style>
  <w:style w:type="character" w:styleId="IntenseEmphasis">
    <w:name w:val="Intense Emphasis"/>
    <w:basedOn w:val="DefaultParagraphFont"/>
    <w:uiPriority w:val="21"/>
    <w:qFormat/>
    <w:rsid w:val="00CD53F1"/>
    <w:rPr>
      <w:i/>
      <w:iCs/>
      <w:color w:val="0F4761" w:themeColor="accent1" w:themeShade="BF"/>
    </w:rPr>
  </w:style>
  <w:style w:type="paragraph" w:styleId="IntenseQuote">
    <w:name w:val="Intense Quote"/>
    <w:basedOn w:val="Normal"/>
    <w:next w:val="Normal"/>
    <w:link w:val="IntenseQuoteChar"/>
    <w:uiPriority w:val="30"/>
    <w:qFormat/>
    <w:rsid w:val="00CD53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53F1"/>
    <w:rPr>
      <w:i/>
      <w:iCs/>
      <w:color w:val="0F4761" w:themeColor="accent1" w:themeShade="BF"/>
    </w:rPr>
  </w:style>
  <w:style w:type="character" w:styleId="IntenseReference">
    <w:name w:val="Intense Reference"/>
    <w:basedOn w:val="DefaultParagraphFont"/>
    <w:uiPriority w:val="32"/>
    <w:qFormat/>
    <w:rsid w:val="00CD53F1"/>
    <w:rPr>
      <w:b/>
      <w:bCs/>
      <w:smallCaps/>
      <w:color w:val="0F4761" w:themeColor="accent1" w:themeShade="BF"/>
      <w:spacing w:val="5"/>
    </w:rPr>
  </w:style>
  <w:style w:type="paragraph" w:styleId="Header">
    <w:name w:val="header"/>
    <w:basedOn w:val="Normal"/>
    <w:link w:val="HeaderChar"/>
    <w:uiPriority w:val="99"/>
    <w:unhideWhenUsed/>
    <w:rsid w:val="00CD53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53F1"/>
  </w:style>
  <w:style w:type="paragraph" w:styleId="Footer">
    <w:name w:val="footer"/>
    <w:basedOn w:val="Normal"/>
    <w:link w:val="FooterChar"/>
    <w:uiPriority w:val="99"/>
    <w:unhideWhenUsed/>
    <w:rsid w:val="00CD53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53F1"/>
  </w:style>
  <w:style w:type="table" w:styleId="TableGrid">
    <w:name w:val="Table Grid"/>
    <w:basedOn w:val="TableNormal"/>
    <w:uiPriority w:val="39"/>
    <w:rsid w:val="00CD53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75E199F7F3584FBB125D8A1917AD50" ma:contentTypeVersion="13" ma:contentTypeDescription="Create a new document." ma:contentTypeScope="" ma:versionID="bab6ff5099a4cfdba8475509516137f5">
  <xsd:schema xmlns:xsd="http://www.w3.org/2001/XMLSchema" xmlns:xs="http://www.w3.org/2001/XMLSchema" xmlns:p="http://schemas.microsoft.com/office/2006/metadata/properties" xmlns:ns2="3d8141bb-9818-4eeb-b808-41be42a7897b" xmlns:ns3="272873a0-85c9-40ec-8fa0-1827638b914e" targetNamespace="http://schemas.microsoft.com/office/2006/metadata/properties" ma:root="true" ma:fieldsID="730b89d5de5fa8ad25af3d6bbfe08185" ns2:_="" ns3:_="">
    <xsd:import namespace="3d8141bb-9818-4eeb-b808-41be42a7897b"/>
    <xsd:import namespace="272873a0-85c9-40ec-8fa0-1827638b914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8141bb-9818-4eeb-b808-41be42a7897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29553cb7-d6f7-4038-9a86-154fc109c87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873a0-85c9-40ec-8fa0-1827638b914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4b276a94-b557-4434-8590-bc72911e0e5b}" ma:internalName="TaxCatchAll" ma:showField="CatchAllData" ma:web="272873a0-85c9-40ec-8fa0-1827638b914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d8141bb-9818-4eeb-b808-41be42a7897b">
      <Terms xmlns="http://schemas.microsoft.com/office/infopath/2007/PartnerControls"/>
    </lcf76f155ced4ddcb4097134ff3c332f>
    <TaxCatchAll xmlns="272873a0-85c9-40ec-8fa0-1827638b914e" xsi:nil="true"/>
  </documentManagement>
</p:properties>
</file>

<file path=customXml/itemProps1.xml><?xml version="1.0" encoding="utf-8"?>
<ds:datastoreItem xmlns:ds="http://schemas.openxmlformats.org/officeDocument/2006/customXml" ds:itemID="{781A9268-CE3F-4742-A8E1-895C92C2B998}"/>
</file>

<file path=customXml/itemProps2.xml><?xml version="1.0" encoding="utf-8"?>
<ds:datastoreItem xmlns:ds="http://schemas.openxmlformats.org/officeDocument/2006/customXml" ds:itemID="{41EFC4A1-215D-4D09-BF26-A27B8EFD4D86}"/>
</file>

<file path=customXml/itemProps3.xml><?xml version="1.0" encoding="utf-8"?>
<ds:datastoreItem xmlns:ds="http://schemas.openxmlformats.org/officeDocument/2006/customXml" ds:itemID="{884DCDCD-FF4F-475C-9856-2CA3F618FB49}"/>
</file>

<file path=docProps/app.xml><?xml version="1.0" encoding="utf-8"?>
<Properties xmlns="http://schemas.openxmlformats.org/officeDocument/2006/extended-properties" xmlns:vt="http://schemas.openxmlformats.org/officeDocument/2006/docPropsVTypes">
  <Template>Normal</Template>
  <TotalTime>99</TotalTime>
  <Pages>5</Pages>
  <Words>1028</Words>
  <Characters>5861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Stroup, Brandon T.</dc:creator>
  <cp:keywords/>
  <dc:description/>
  <cp:lastModifiedBy>Stroup, Brandon T.</cp:lastModifiedBy>
  <cp:revision>8</cp:revision>
  <dcterms:created xsi:type="dcterms:W3CDTF">2024-12-05T22:34:00Z</dcterms:created>
  <dcterms:modified xsi:type="dcterms:W3CDTF">2025-05-29T03:38:00Z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0x0101007F75E199F7F3584FBB125D8A1917AD50</vt:lpwstr>
  </property>
</Properties>
</file>